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52" w:rsidRDefault="00691F52" w:rsidP="00691F52">
      <w:pPr>
        <w:pStyle w:val="Title"/>
        <w:pBdr>
          <w:bottom w:val="none" w:sz="0" w:space="0" w:color="auto"/>
        </w:pBdr>
        <w:rPr>
          <w:rFonts w:ascii="Arial" w:hAnsi="Arial" w:cs="Arial"/>
          <w:b/>
          <w:color w:val="000000" w:themeColor="text1"/>
        </w:rPr>
      </w:pPr>
      <w:bookmarkStart w:id="0" w:name="_GoBack"/>
      <w:r>
        <w:rPr>
          <w:rFonts w:ascii="Arial" w:hAnsi="Arial" w:cs="Arial"/>
          <w:b/>
          <w:color w:val="000000" w:themeColor="text1"/>
        </w:rPr>
        <w:t>Public Consultation</w:t>
      </w:r>
    </w:p>
    <w:p w:rsidR="00691F52" w:rsidRDefault="007A2B9D" w:rsidP="00691F52">
      <w:pPr>
        <w:pStyle w:val="Title"/>
        <w:pBdr>
          <w:bottom w:val="single" w:sz="8" w:space="4" w:color="000000" w:themeColor="text1"/>
        </w:pBdr>
        <w:rPr>
          <w:rFonts w:ascii="Arial" w:hAnsi="Arial" w:cs="Arial"/>
          <w:color w:val="000000" w:themeColor="text1"/>
        </w:rPr>
      </w:pPr>
      <w:r>
        <w:rPr>
          <w:rFonts w:ascii="Arial" w:hAnsi="Arial" w:cs="Arial"/>
          <w:color w:val="000000" w:themeColor="text1"/>
        </w:rPr>
        <w:t xml:space="preserve">Draft Strategic Action Plan for </w:t>
      </w:r>
      <w:r w:rsidR="00691F52">
        <w:rPr>
          <w:rFonts w:ascii="Arial" w:hAnsi="Arial" w:cs="Arial"/>
          <w:color w:val="000000" w:themeColor="text1"/>
        </w:rPr>
        <w:t xml:space="preserve">Temporary Accommodation </w:t>
      </w:r>
    </w:p>
    <w:bookmarkEnd w:id="0"/>
    <w:p w:rsidR="00691F52" w:rsidRDefault="00691F52" w:rsidP="00691F52">
      <w:pPr>
        <w:rPr>
          <w:rFonts w:ascii="Arial" w:hAnsi="Arial" w:cs="Arial"/>
          <w:sz w:val="24"/>
          <w:szCs w:val="24"/>
        </w:rPr>
      </w:pPr>
      <w:r>
        <w:rPr>
          <w:rFonts w:ascii="Arial" w:hAnsi="Arial" w:cs="Arial"/>
          <w:sz w:val="24"/>
          <w:szCs w:val="24"/>
        </w:rPr>
        <w:t>Please use this consultation template for submitting your responses and comments.</w:t>
      </w:r>
    </w:p>
    <w:p w:rsidR="00691F52" w:rsidRDefault="00691F52" w:rsidP="00691F52">
      <w:pPr>
        <w:rPr>
          <w:rFonts w:ascii="Arial" w:hAnsi="Arial" w:cs="Arial"/>
          <w:sz w:val="24"/>
          <w:szCs w:val="24"/>
        </w:rPr>
      </w:pPr>
      <w:r>
        <w:rPr>
          <w:rFonts w:ascii="Arial" w:hAnsi="Arial" w:cs="Arial"/>
          <w:sz w:val="24"/>
          <w:szCs w:val="24"/>
        </w:rPr>
        <w:t xml:space="preserve">Alternatively, the online consultation can be downloaded at </w:t>
      </w:r>
      <w:hyperlink r:id="rId5" w:history="1">
        <w:r>
          <w:rPr>
            <w:rStyle w:val="Hyperlink"/>
            <w:rFonts w:ascii="Arial" w:hAnsi="Arial" w:cs="Arial"/>
            <w:sz w:val="24"/>
            <w:szCs w:val="24"/>
          </w:rPr>
          <w:t>https://www.nihe.gov.uk/Working-With-Us/Partners/Consultations</w:t>
        </w:r>
      </w:hyperlink>
      <w:r>
        <w:rPr>
          <w:rFonts w:ascii="Arial" w:hAnsi="Arial" w:cs="Arial"/>
          <w:sz w:val="24"/>
          <w:szCs w:val="24"/>
        </w:rPr>
        <w:t xml:space="preserve"> where you can also view the full consultation report and the associated screening documents.</w:t>
      </w:r>
    </w:p>
    <w:p w:rsidR="00691F52" w:rsidRDefault="00691F52" w:rsidP="00691F52">
      <w:pPr>
        <w:rPr>
          <w:rFonts w:ascii="Arial" w:hAnsi="Arial" w:cs="Arial"/>
          <w:sz w:val="24"/>
          <w:szCs w:val="24"/>
        </w:rPr>
      </w:pPr>
      <w:r>
        <w:rPr>
          <w:rFonts w:ascii="Arial" w:hAnsi="Arial" w:cs="Arial"/>
          <w:sz w:val="24"/>
          <w:szCs w:val="24"/>
        </w:rPr>
        <w:t xml:space="preserve">If you are completing an electronic version of this form, it should be emailed to: </w:t>
      </w:r>
      <w:hyperlink r:id="rId6" w:history="1">
        <w:r>
          <w:rPr>
            <w:rStyle w:val="Hyperlink"/>
            <w:rFonts w:ascii="Arial" w:hAnsi="Arial" w:cs="Arial"/>
            <w:sz w:val="24"/>
            <w:szCs w:val="24"/>
          </w:rPr>
          <w:t>homelessness.strategy@nihe.gov.uk</w:t>
        </w:r>
      </w:hyperlink>
      <w:r>
        <w:rPr>
          <w:rFonts w:ascii="Arial" w:hAnsi="Arial" w:cs="Arial"/>
          <w:sz w:val="24"/>
          <w:szCs w:val="24"/>
        </w:rPr>
        <w:t>.</w:t>
      </w:r>
    </w:p>
    <w:p w:rsidR="00691F52" w:rsidRDefault="00691F52" w:rsidP="00691F52">
      <w:pPr>
        <w:rPr>
          <w:rFonts w:ascii="Arial" w:hAnsi="Arial" w:cs="Arial"/>
          <w:sz w:val="24"/>
          <w:szCs w:val="24"/>
        </w:rPr>
      </w:pPr>
      <w:r>
        <w:rPr>
          <w:rFonts w:ascii="Arial" w:hAnsi="Arial" w:cs="Arial"/>
          <w:sz w:val="24"/>
          <w:szCs w:val="24"/>
        </w:rPr>
        <w:t>Alternatively, you can return hard copies of the completed form to:</w:t>
      </w:r>
    </w:p>
    <w:p w:rsidR="00691F52" w:rsidRPr="000820BD" w:rsidRDefault="000820BD" w:rsidP="00691F52">
      <w:pPr>
        <w:rPr>
          <w:rFonts w:ascii="Arial" w:hAnsi="Arial" w:cs="Arial"/>
          <w:sz w:val="24"/>
          <w:szCs w:val="24"/>
        </w:rPr>
      </w:pPr>
      <w:r w:rsidRPr="000820BD">
        <w:rPr>
          <w:rFonts w:ascii="Arial" w:hAnsi="Arial" w:cs="Arial"/>
          <w:sz w:val="24"/>
          <w:szCs w:val="24"/>
        </w:rPr>
        <w:t xml:space="preserve">Anthony </w:t>
      </w:r>
      <w:proofErr w:type="spellStart"/>
      <w:r w:rsidRPr="000820BD">
        <w:rPr>
          <w:rFonts w:ascii="Arial" w:hAnsi="Arial" w:cs="Arial"/>
          <w:sz w:val="24"/>
          <w:szCs w:val="24"/>
        </w:rPr>
        <w:t>Lavery</w:t>
      </w:r>
      <w:proofErr w:type="spellEnd"/>
      <w:r w:rsidR="00691F52" w:rsidRPr="000820BD">
        <w:rPr>
          <w:rFonts w:ascii="Arial" w:hAnsi="Arial" w:cs="Arial"/>
          <w:sz w:val="24"/>
          <w:szCs w:val="24"/>
        </w:rPr>
        <w:t xml:space="preserve">, </w:t>
      </w:r>
      <w:r>
        <w:rPr>
          <w:rFonts w:ascii="Arial" w:hAnsi="Arial" w:cs="Arial"/>
          <w:sz w:val="24"/>
          <w:szCs w:val="24"/>
        </w:rPr>
        <w:t>(Homeless Projects)</w:t>
      </w:r>
    </w:p>
    <w:p w:rsidR="00691F52" w:rsidRDefault="00691F52" w:rsidP="00691F52">
      <w:pPr>
        <w:rPr>
          <w:rFonts w:ascii="Arial" w:hAnsi="Arial" w:cs="Arial"/>
          <w:sz w:val="24"/>
          <w:szCs w:val="24"/>
        </w:rPr>
      </w:pPr>
      <w:r>
        <w:rPr>
          <w:rFonts w:ascii="Arial" w:hAnsi="Arial" w:cs="Arial"/>
          <w:sz w:val="24"/>
          <w:szCs w:val="24"/>
        </w:rPr>
        <w:t>1</w:t>
      </w:r>
      <w:r>
        <w:rPr>
          <w:rFonts w:ascii="Arial" w:hAnsi="Arial" w:cs="Arial"/>
          <w:sz w:val="24"/>
          <w:szCs w:val="24"/>
          <w:vertAlign w:val="superscript"/>
        </w:rPr>
        <w:t xml:space="preserve">st </w:t>
      </w:r>
      <w:r>
        <w:rPr>
          <w:rFonts w:ascii="Arial" w:hAnsi="Arial" w:cs="Arial"/>
          <w:sz w:val="24"/>
          <w:szCs w:val="24"/>
        </w:rPr>
        <w:t xml:space="preserve">Floor South, </w:t>
      </w:r>
    </w:p>
    <w:p w:rsidR="00691F52" w:rsidRDefault="00691F52" w:rsidP="00691F52">
      <w:pPr>
        <w:rPr>
          <w:rFonts w:ascii="Arial" w:hAnsi="Arial" w:cs="Arial"/>
          <w:sz w:val="24"/>
          <w:szCs w:val="24"/>
        </w:rPr>
      </w:pPr>
      <w:r>
        <w:rPr>
          <w:rFonts w:ascii="Arial" w:hAnsi="Arial" w:cs="Arial"/>
          <w:sz w:val="24"/>
          <w:szCs w:val="24"/>
        </w:rPr>
        <w:t>9 Lanyon Place,</w:t>
      </w:r>
    </w:p>
    <w:p w:rsidR="00691F52" w:rsidRDefault="00691F52" w:rsidP="00691F52">
      <w:pPr>
        <w:rPr>
          <w:rFonts w:ascii="Arial" w:hAnsi="Arial" w:cs="Arial"/>
          <w:sz w:val="24"/>
          <w:szCs w:val="24"/>
        </w:rPr>
      </w:pPr>
      <w:r>
        <w:rPr>
          <w:rFonts w:ascii="Arial" w:hAnsi="Arial" w:cs="Arial"/>
          <w:sz w:val="24"/>
          <w:szCs w:val="24"/>
        </w:rPr>
        <w:t>Belfast,</w:t>
      </w:r>
    </w:p>
    <w:p w:rsidR="00691F52" w:rsidRDefault="00691F52" w:rsidP="00691F52">
      <w:pPr>
        <w:rPr>
          <w:rFonts w:ascii="Arial" w:hAnsi="Arial" w:cs="Arial"/>
          <w:sz w:val="24"/>
          <w:szCs w:val="24"/>
        </w:rPr>
      </w:pPr>
      <w:r>
        <w:rPr>
          <w:rFonts w:ascii="Arial" w:hAnsi="Arial" w:cs="Arial"/>
          <w:sz w:val="24"/>
          <w:szCs w:val="24"/>
        </w:rPr>
        <w:t>BT1 3LZ</w:t>
      </w:r>
    </w:p>
    <w:p w:rsidR="00691F52" w:rsidRDefault="00691F52" w:rsidP="00691F52">
      <w:pPr>
        <w:rPr>
          <w:rFonts w:ascii="Arial" w:hAnsi="Arial" w:cs="Arial"/>
          <w:sz w:val="24"/>
          <w:szCs w:val="24"/>
        </w:rPr>
      </w:pPr>
      <w:r>
        <w:rPr>
          <w:rFonts w:ascii="Arial" w:hAnsi="Arial" w:cs="Arial"/>
          <w:sz w:val="24"/>
          <w:szCs w:val="24"/>
        </w:rPr>
        <w:t xml:space="preserve">The Housing Executive welcomes any comments you wish to make on all of the proposals or just on those issues that are of particular interest to you in the consultation. </w:t>
      </w:r>
    </w:p>
    <w:p w:rsidR="00691F52" w:rsidRDefault="00691F52" w:rsidP="00691F52">
      <w:pPr>
        <w:rPr>
          <w:rFonts w:ascii="Arial" w:hAnsi="Arial" w:cs="Arial"/>
          <w:sz w:val="24"/>
          <w:szCs w:val="24"/>
        </w:rPr>
      </w:pPr>
      <w:r>
        <w:rPr>
          <w:rFonts w:ascii="Arial" w:hAnsi="Arial" w:cs="Arial"/>
          <w:sz w:val="24"/>
          <w:szCs w:val="24"/>
        </w:rPr>
        <w:t xml:space="preserve">All responses should be received by 5pm on </w:t>
      </w:r>
      <w:r w:rsidR="000820BD">
        <w:rPr>
          <w:rFonts w:ascii="Arial" w:hAnsi="Arial" w:cs="Arial"/>
          <w:sz w:val="24"/>
          <w:szCs w:val="24"/>
        </w:rPr>
        <w:t>Tuesday 25</w:t>
      </w:r>
      <w:r w:rsidR="000820BD" w:rsidRPr="00252FB3">
        <w:rPr>
          <w:rFonts w:ascii="Arial" w:hAnsi="Arial" w:cs="Arial"/>
          <w:sz w:val="24"/>
          <w:szCs w:val="24"/>
          <w:vertAlign w:val="superscript"/>
        </w:rPr>
        <w:t>th</w:t>
      </w:r>
      <w:r w:rsidR="000820BD">
        <w:rPr>
          <w:rFonts w:ascii="Arial" w:hAnsi="Arial" w:cs="Arial"/>
          <w:sz w:val="24"/>
          <w:szCs w:val="24"/>
        </w:rPr>
        <w:t xml:space="preserve"> January 2022 </w:t>
      </w:r>
      <w:r>
        <w:rPr>
          <w:rFonts w:ascii="Arial" w:hAnsi="Arial" w:cs="Arial"/>
          <w:sz w:val="24"/>
          <w:szCs w:val="24"/>
        </w:rPr>
        <w:t xml:space="preserve">to ensure they can be fully considered. </w:t>
      </w: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b/>
          <w:sz w:val="24"/>
          <w:szCs w:val="24"/>
        </w:rPr>
      </w:pPr>
      <w:r>
        <w:rPr>
          <w:rFonts w:ascii="Arial" w:hAnsi="Arial" w:cs="Arial"/>
          <w:b/>
          <w:sz w:val="24"/>
          <w:szCs w:val="24"/>
        </w:rPr>
        <w:lastRenderedPageBreak/>
        <w:t>Freedom of Information Act 2000</w:t>
      </w:r>
    </w:p>
    <w:p w:rsidR="00691F52" w:rsidRDefault="00691F52" w:rsidP="00691F52">
      <w:pPr>
        <w:rPr>
          <w:rFonts w:ascii="Arial" w:hAnsi="Arial" w:cs="Arial"/>
          <w:b/>
          <w:sz w:val="24"/>
          <w:szCs w:val="24"/>
        </w:rPr>
      </w:pPr>
      <w:r>
        <w:rPr>
          <w:rFonts w:ascii="Arial" w:hAnsi="Arial" w:cs="Arial"/>
          <w:b/>
          <w:sz w:val="24"/>
          <w:szCs w:val="24"/>
        </w:rPr>
        <w:t>Confidentiality of Consultations</w:t>
      </w:r>
    </w:p>
    <w:p w:rsidR="00691F52" w:rsidRDefault="00691F52" w:rsidP="00691F52">
      <w:pPr>
        <w:rPr>
          <w:rFonts w:ascii="Arial" w:hAnsi="Arial" w:cs="Arial"/>
          <w:sz w:val="24"/>
          <w:szCs w:val="24"/>
        </w:rPr>
      </w:pPr>
      <w:r>
        <w:rPr>
          <w:rFonts w:ascii="Arial" w:hAnsi="Arial" w:cs="Arial"/>
          <w:sz w:val="24"/>
          <w:szCs w:val="24"/>
        </w:rPr>
        <w:t xml:space="preserve">The Housing Executive will publish a summary of responses following completion of the consultation process. Your response, and all other responses to the consultation, may be disclosed on request. The Housing Executive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rsidR="00691F52" w:rsidRDefault="00691F52" w:rsidP="00691F52">
      <w:pPr>
        <w:rPr>
          <w:rFonts w:ascii="Arial" w:hAnsi="Arial" w:cs="Arial"/>
          <w:sz w:val="24"/>
          <w:szCs w:val="24"/>
        </w:rPr>
      </w:pPr>
      <w:r>
        <w:rPr>
          <w:rFonts w:ascii="Arial" w:hAnsi="Arial" w:cs="Arial"/>
          <w:sz w:val="24"/>
          <w:szCs w:val="24"/>
        </w:rPr>
        <w:t>The Freedom of Information Act gives the public the public a right of access to any information held by a public authority, namely the Housing Executive in this case. This right of access to information includes information provided in response to a consultation. However, it does have the responsibility to decide whether any information provided by you in response to this consultation, including information about your identity should be made pub</w:t>
      </w:r>
      <w:r w:rsidR="000A0212">
        <w:rPr>
          <w:rFonts w:ascii="Arial" w:hAnsi="Arial" w:cs="Arial"/>
          <w:sz w:val="24"/>
          <w:szCs w:val="24"/>
        </w:rPr>
        <w:t xml:space="preserve">lic or treated as confidential, </w:t>
      </w:r>
      <w:r w:rsidR="000A0212" w:rsidRPr="00406537">
        <w:rPr>
          <w:rFonts w:ascii="Arial" w:hAnsi="Arial" w:cs="Arial"/>
          <w:sz w:val="24"/>
          <w:szCs w:val="24"/>
        </w:rPr>
        <w:t>although this will also be guided by Data Protection legislation</w:t>
      </w:r>
      <w:r w:rsidR="000A0212">
        <w:rPr>
          <w:rFonts w:ascii="Arial" w:hAnsi="Arial" w:cs="Arial"/>
          <w:sz w:val="24"/>
          <w:szCs w:val="24"/>
        </w:rPr>
        <w:t>.</w:t>
      </w:r>
    </w:p>
    <w:p w:rsidR="00691F52" w:rsidRDefault="00691F52" w:rsidP="00691F52">
      <w:pPr>
        <w:rPr>
          <w:rFonts w:ascii="Arial" w:hAnsi="Arial" w:cs="Arial"/>
          <w:sz w:val="24"/>
          <w:szCs w:val="24"/>
        </w:rPr>
      </w:pPr>
      <w:r>
        <w:rPr>
          <w:rFonts w:ascii="Arial" w:hAnsi="Arial" w:cs="Arial"/>
          <w:sz w:val="24"/>
          <w:szCs w:val="24"/>
        </w:rPr>
        <w:t>The means that information provided by you in response to the consultation is unlikely to be treated as confidential, except in very particular circumstances. The Lord Chancellor’s Code of Practice on the Freedom of Information Act provides that:</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The Housing Executive should only accept information from third parties in confidence if it is necessary to obtain that information in connection with the exercise of any of the Housing Executive’s functions and it would not otherwise be provided.</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The Housing Executive should not agree to hold information received from third parties ‘in confidence’ which is not confidential in nature.</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Acceptance by the Housing Executive of confidentiality provisions must be for good reasons, capable of being justified to the Information Commissioner.</w:t>
      </w:r>
    </w:p>
    <w:p w:rsidR="00691F52" w:rsidRDefault="00691F52" w:rsidP="00691F52">
      <w:pPr>
        <w:rPr>
          <w:rFonts w:ascii="Arial" w:hAnsi="Arial" w:cs="Arial"/>
          <w:sz w:val="24"/>
          <w:szCs w:val="24"/>
        </w:rPr>
      </w:pPr>
      <w:r>
        <w:rPr>
          <w:rFonts w:ascii="Arial" w:hAnsi="Arial" w:cs="Arial"/>
          <w:sz w:val="24"/>
          <w:szCs w:val="24"/>
        </w:rPr>
        <w:t xml:space="preserve">For further information about confidentiality of responses please contact the Information Commissioner’s Office (or see the website at: </w:t>
      </w:r>
      <w:hyperlink r:id="rId7" w:history="1">
        <w:r>
          <w:rPr>
            <w:rStyle w:val="Hyperlink"/>
            <w:rFonts w:ascii="Arial" w:hAnsi="Arial" w:cs="Arial"/>
            <w:sz w:val="24"/>
            <w:szCs w:val="24"/>
          </w:rPr>
          <w:t>http://www.informationcommissioner.gov.uk/</w:t>
        </w:r>
      </w:hyperlink>
      <w:r>
        <w:rPr>
          <w:rFonts w:ascii="Arial" w:hAnsi="Arial" w:cs="Arial"/>
          <w:sz w:val="24"/>
          <w:szCs w:val="24"/>
        </w:rPr>
        <w:t xml:space="preserve">) </w:t>
      </w: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rPr>
      </w:pPr>
    </w:p>
    <w:p w:rsidR="00691F52" w:rsidRDefault="00691F52" w:rsidP="00691F52">
      <w:pPr>
        <w:rPr>
          <w:rFonts w:ascii="Arial" w:hAnsi="Arial" w:cs="Arial"/>
        </w:rPr>
      </w:pPr>
    </w:p>
    <w:p w:rsidR="002F02F2" w:rsidRDefault="002F02F2" w:rsidP="00691F52">
      <w:pPr>
        <w:rPr>
          <w:rFonts w:ascii="Arial" w:hAnsi="Arial" w:cs="Arial"/>
          <w:b/>
          <w:sz w:val="24"/>
          <w:szCs w:val="24"/>
        </w:rPr>
      </w:pPr>
    </w:p>
    <w:p w:rsidR="002F02F2" w:rsidRDefault="002F02F2" w:rsidP="00A13FBB">
      <w:pPr>
        <w:spacing w:after="0" w:line="240" w:lineRule="auto"/>
        <w:rPr>
          <w:rFonts w:ascii="Arial" w:hAnsi="Arial" w:cs="Arial"/>
          <w:b/>
          <w:sz w:val="24"/>
          <w:szCs w:val="24"/>
        </w:rPr>
      </w:pPr>
      <w:r>
        <w:rPr>
          <w:noProof/>
          <w:lang w:eastAsia="en-GB"/>
        </w:rPr>
        <w:lastRenderedPageBreak/>
        <w:drawing>
          <wp:inline distT="0" distB="0" distL="0" distR="0" wp14:anchorId="5D66BD89" wp14:editId="49821B51">
            <wp:extent cx="1470991" cy="110162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098" cy="1105447"/>
                    </a:xfrm>
                    <a:prstGeom prst="rect">
                      <a:avLst/>
                    </a:prstGeom>
                  </pic:spPr>
                </pic:pic>
              </a:graphicData>
            </a:graphic>
          </wp:inline>
        </w:drawing>
      </w:r>
      <w:r w:rsidR="00706938">
        <w:rPr>
          <w:rFonts w:ascii="Arial" w:hAnsi="Arial" w:cs="Arial"/>
          <w:b/>
          <w:sz w:val="24"/>
          <w:szCs w:val="24"/>
        </w:rPr>
        <w:t xml:space="preserve"> </w:t>
      </w:r>
      <w:r>
        <w:rPr>
          <w:noProof/>
          <w:lang w:eastAsia="en-GB"/>
        </w:rPr>
        <w:drawing>
          <wp:inline distT="0" distB="0" distL="0" distR="0" wp14:anchorId="11EAF50C" wp14:editId="0DC78E90">
            <wp:extent cx="3727816" cy="812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7996" cy="843364"/>
                    </a:xfrm>
                    <a:prstGeom prst="rect">
                      <a:avLst/>
                    </a:prstGeom>
                  </pic:spPr>
                </pic:pic>
              </a:graphicData>
            </a:graphic>
          </wp:inline>
        </w:drawing>
      </w:r>
      <w:r w:rsidR="0095369E" w:rsidRPr="0095369E">
        <w:rPr>
          <w:noProof/>
          <w:lang w:eastAsia="en-GB"/>
        </w:rPr>
        <w:t xml:space="preserve"> </w:t>
      </w:r>
      <w:r w:rsidR="0095369E">
        <w:rPr>
          <w:noProof/>
          <w:lang w:eastAsia="en-GB"/>
        </w:rPr>
        <w:drawing>
          <wp:inline distT="0" distB="0" distL="0" distR="0" wp14:anchorId="6BBE1BA6" wp14:editId="1D797CD6">
            <wp:extent cx="442412" cy="44896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217" cy="486314"/>
                    </a:xfrm>
                    <a:prstGeom prst="rect">
                      <a:avLst/>
                    </a:prstGeom>
                  </pic:spPr>
                </pic:pic>
              </a:graphicData>
            </a:graphic>
          </wp:inline>
        </w:drawing>
      </w:r>
    </w:p>
    <w:p w:rsidR="00A13FBB" w:rsidRPr="00A13FBB" w:rsidRDefault="00A13FBB" w:rsidP="00A13FBB">
      <w:pPr>
        <w:spacing w:after="0" w:line="240" w:lineRule="auto"/>
        <w:jc w:val="center"/>
        <w:rPr>
          <w:rFonts w:ascii="Arial" w:hAnsi="Arial" w:cs="Arial"/>
          <w:b/>
          <w:color w:val="31849B" w:themeColor="accent5" w:themeShade="BF"/>
          <w:sz w:val="6"/>
          <w:szCs w:val="24"/>
        </w:rPr>
      </w:pPr>
    </w:p>
    <w:p w:rsidR="002F02F2" w:rsidRDefault="002F02F2" w:rsidP="00A13FBB">
      <w:pPr>
        <w:spacing w:after="0" w:line="240" w:lineRule="auto"/>
        <w:jc w:val="center"/>
        <w:rPr>
          <w:rFonts w:ascii="Arial" w:hAnsi="Arial" w:cs="Arial"/>
          <w:b/>
          <w:color w:val="31849B" w:themeColor="accent5" w:themeShade="BF"/>
          <w:sz w:val="28"/>
          <w:szCs w:val="24"/>
        </w:rPr>
      </w:pPr>
      <w:r w:rsidRPr="002F02F2">
        <w:rPr>
          <w:rFonts w:ascii="Arial" w:hAnsi="Arial" w:cs="Arial"/>
          <w:b/>
          <w:color w:val="31849B" w:themeColor="accent5" w:themeShade="BF"/>
          <w:sz w:val="28"/>
          <w:szCs w:val="24"/>
        </w:rPr>
        <w:t>Consultation Response</w:t>
      </w:r>
    </w:p>
    <w:p w:rsidR="00A13FBB" w:rsidRPr="00A13FBB" w:rsidRDefault="00A13FBB" w:rsidP="00A13FBB">
      <w:pPr>
        <w:spacing w:after="0" w:line="240" w:lineRule="auto"/>
        <w:jc w:val="center"/>
        <w:rPr>
          <w:rFonts w:ascii="Arial" w:hAnsi="Arial" w:cs="Arial"/>
          <w:b/>
          <w:color w:val="31849B" w:themeColor="accent5" w:themeShade="BF"/>
          <w:sz w:val="6"/>
          <w:szCs w:val="24"/>
        </w:rPr>
      </w:pPr>
    </w:p>
    <w:tbl>
      <w:tblPr>
        <w:tblStyle w:val="TableGrid"/>
        <w:tblW w:w="0" w:type="auto"/>
        <w:tblLook w:val="04A0" w:firstRow="1" w:lastRow="0" w:firstColumn="1" w:lastColumn="0" w:noHBand="0" w:noVBand="1"/>
      </w:tblPr>
      <w:tblGrid>
        <w:gridCol w:w="2055"/>
        <w:gridCol w:w="2902"/>
        <w:gridCol w:w="1417"/>
        <w:gridCol w:w="709"/>
        <w:gridCol w:w="1134"/>
        <w:gridCol w:w="799"/>
      </w:tblGrid>
      <w:tr w:rsidR="00071166" w:rsidTr="00071166">
        <w:tc>
          <w:tcPr>
            <w:tcW w:w="9016" w:type="dxa"/>
            <w:gridSpan w:val="6"/>
            <w:shd w:val="clear" w:color="auto" w:fill="C2D69B" w:themeFill="accent3" w:themeFillTint="99"/>
          </w:tcPr>
          <w:p w:rsidR="00071166" w:rsidRPr="00071166" w:rsidRDefault="00071166" w:rsidP="00071166">
            <w:pPr>
              <w:jc w:val="center"/>
              <w:rPr>
                <w:rFonts w:ascii="Arial" w:hAnsi="Arial" w:cs="Arial"/>
                <w:b/>
                <w:color w:val="000000" w:themeColor="text1"/>
                <w:sz w:val="24"/>
                <w:szCs w:val="24"/>
              </w:rPr>
            </w:pPr>
            <w:r w:rsidRPr="00071166">
              <w:rPr>
                <w:rFonts w:ascii="Arial" w:hAnsi="Arial" w:cs="Arial"/>
                <w:b/>
                <w:color w:val="000000" w:themeColor="text1"/>
                <w:sz w:val="24"/>
                <w:szCs w:val="24"/>
              </w:rPr>
              <w:t>Your Details</w:t>
            </w:r>
          </w:p>
        </w:tc>
      </w:tr>
      <w:tr w:rsidR="006A7281" w:rsidTr="006A7281">
        <w:trPr>
          <w:trHeight w:val="413"/>
        </w:trPr>
        <w:tc>
          <w:tcPr>
            <w:tcW w:w="4957" w:type="dxa"/>
            <w:gridSpan w:val="2"/>
            <w:shd w:val="clear" w:color="auto" w:fill="FFFFFF" w:themeFill="background1"/>
          </w:tcPr>
          <w:p w:rsidR="00BA0FBF" w:rsidRDefault="00BA0FBF" w:rsidP="00BA0FBF">
            <w:pPr>
              <w:rPr>
                <w:rFonts w:ascii="Arial" w:hAnsi="Arial" w:cs="Arial"/>
                <w:sz w:val="24"/>
                <w:szCs w:val="24"/>
                <w:highlight w:val="lightGray"/>
              </w:rPr>
            </w:pPr>
            <w:r>
              <w:rPr>
                <w:rFonts w:ascii="Arial" w:hAnsi="Arial" w:cs="Arial"/>
                <w:b/>
                <w:sz w:val="24"/>
                <w:szCs w:val="24"/>
              </w:rPr>
              <w:t>Is this submission on behalf of an:</w:t>
            </w:r>
          </w:p>
        </w:tc>
        <w:tc>
          <w:tcPr>
            <w:tcW w:w="1417" w:type="dxa"/>
          </w:tcPr>
          <w:p w:rsidR="00BA0FBF" w:rsidRPr="00BA0FBF" w:rsidRDefault="00BA0FBF" w:rsidP="00BA0FBF">
            <w:pPr>
              <w:rPr>
                <w:b/>
              </w:rPr>
            </w:pPr>
            <w:r w:rsidRPr="00BA0FBF">
              <w:rPr>
                <w:b/>
              </w:rPr>
              <w:t>Organisation</w:t>
            </w:r>
          </w:p>
        </w:tc>
        <w:tc>
          <w:tcPr>
            <w:tcW w:w="709" w:type="dxa"/>
          </w:tcPr>
          <w:p w:rsidR="00BA0FBF" w:rsidRPr="00BA0FBF" w:rsidRDefault="00BA0FBF" w:rsidP="006A7281">
            <w:pPr>
              <w:jc w:val="center"/>
              <w:rPr>
                <w:b/>
              </w:rPr>
            </w:pPr>
            <w:r w:rsidRPr="00BA0FBF">
              <w:rPr>
                <w:b/>
              </w:rPr>
              <w:object w:dxaOrig="225" w:dyaOrig="225" w14:anchorId="65616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5.6pt;height:18.35pt" o:ole="">
                  <v:imagedata r:id="rId11" o:title=""/>
                </v:shape>
                <w:control r:id="rId12" w:name="OptionButton49" w:shapeid="_x0000_i1095"/>
              </w:object>
            </w:r>
          </w:p>
        </w:tc>
        <w:tc>
          <w:tcPr>
            <w:tcW w:w="1134" w:type="dxa"/>
          </w:tcPr>
          <w:p w:rsidR="00BA0FBF" w:rsidRPr="00BA0FBF" w:rsidRDefault="00BA0FBF" w:rsidP="00BA0FBF">
            <w:pPr>
              <w:rPr>
                <w:rFonts w:ascii="Arial" w:hAnsi="Arial" w:cs="Arial"/>
                <w:b/>
                <w:sz w:val="24"/>
                <w:szCs w:val="24"/>
                <w:highlight w:val="lightGray"/>
              </w:rPr>
            </w:pPr>
            <w:r w:rsidRPr="00BA0FBF">
              <w:rPr>
                <w:b/>
              </w:rPr>
              <w:t>Individual</w:t>
            </w:r>
          </w:p>
        </w:tc>
        <w:tc>
          <w:tcPr>
            <w:tcW w:w="799" w:type="dxa"/>
          </w:tcPr>
          <w:p w:rsidR="00BA0FBF" w:rsidRDefault="00BA0FBF" w:rsidP="00BA0FBF">
            <w:pPr>
              <w:jc w:val="center"/>
            </w:pPr>
            <w:r>
              <w:object w:dxaOrig="225" w:dyaOrig="225" w14:anchorId="5F21757C">
                <v:shape id="_x0000_i1097" type="#_x0000_t75" style="width:14.25pt;height:18.35pt" o:ole="">
                  <v:imagedata r:id="rId13" o:title=""/>
                </v:shape>
                <w:control r:id="rId14" w:name="OptionButton59" w:shapeid="_x0000_i1097"/>
              </w:object>
            </w:r>
          </w:p>
        </w:tc>
      </w:tr>
      <w:tr w:rsidR="00BA0FBF" w:rsidTr="00BA0FBF">
        <w:tc>
          <w:tcPr>
            <w:tcW w:w="2055" w:type="dxa"/>
            <w:shd w:val="clear" w:color="auto" w:fill="B6DDE8" w:themeFill="accent5" w:themeFillTint="66"/>
          </w:tcPr>
          <w:p w:rsidR="00BA0FBF" w:rsidRDefault="00BA0FBF" w:rsidP="00BA0FBF">
            <w:pPr>
              <w:rPr>
                <w:rFonts w:ascii="Arial" w:hAnsi="Arial" w:cs="Arial"/>
                <w:b/>
                <w:sz w:val="24"/>
                <w:szCs w:val="24"/>
              </w:rPr>
            </w:pPr>
            <w:r>
              <w:rPr>
                <w:rFonts w:ascii="Arial" w:hAnsi="Arial" w:cs="Arial"/>
                <w:b/>
                <w:sz w:val="24"/>
                <w:szCs w:val="24"/>
              </w:rPr>
              <w:t>Name:</w:t>
            </w:r>
          </w:p>
        </w:tc>
        <w:tc>
          <w:tcPr>
            <w:tcW w:w="6961" w:type="dxa"/>
            <w:gridSpan w:val="5"/>
          </w:tcPr>
          <w:p w:rsidR="00BA0FBF" w:rsidRDefault="00571D12" w:rsidP="00BA0FBF">
            <w:pPr>
              <w:rPr>
                <w:rFonts w:ascii="Arial" w:hAnsi="Arial" w:cs="Arial"/>
                <w:b/>
                <w:sz w:val="24"/>
                <w:szCs w:val="24"/>
              </w:rPr>
            </w:pPr>
            <w:sdt>
              <w:sdtPr>
                <w:rPr>
                  <w:rFonts w:ascii="Arial" w:hAnsi="Arial" w:cs="Arial"/>
                  <w:sz w:val="24"/>
                  <w:szCs w:val="24"/>
                  <w:highlight w:val="lightGray"/>
                </w:rPr>
                <w:id w:val="-455415123"/>
                <w:placeholder>
                  <w:docPart w:val="2F4B23213C3C4550B63AF4F911E72354"/>
                </w:placeholder>
                <w:showingPlcHdr/>
              </w:sdtPr>
              <w:sdtEndPr/>
              <w:sdtContent>
                <w:r w:rsidR="00BA0FBF">
                  <w:rPr>
                    <w:rStyle w:val="PlaceholderText"/>
                    <w:rFonts w:ascii="Arial" w:hAnsi="Arial" w:cs="Arial"/>
                    <w:sz w:val="24"/>
                    <w:szCs w:val="24"/>
                  </w:rPr>
                  <w:t>Click here to enter text.</w:t>
                </w:r>
              </w:sdtContent>
            </w:sdt>
          </w:p>
        </w:tc>
      </w:tr>
      <w:tr w:rsidR="00BA0FBF" w:rsidTr="00BA0FBF">
        <w:tc>
          <w:tcPr>
            <w:tcW w:w="2055" w:type="dxa"/>
            <w:shd w:val="clear" w:color="auto" w:fill="B6DDE8" w:themeFill="accent5" w:themeFillTint="66"/>
          </w:tcPr>
          <w:p w:rsidR="00BA0FBF" w:rsidRDefault="00BA0FBF" w:rsidP="00BA0FBF">
            <w:pPr>
              <w:rPr>
                <w:rFonts w:ascii="Arial" w:hAnsi="Arial" w:cs="Arial"/>
                <w:b/>
                <w:sz w:val="24"/>
                <w:szCs w:val="24"/>
              </w:rPr>
            </w:pPr>
            <w:r>
              <w:rPr>
                <w:rFonts w:ascii="Arial" w:hAnsi="Arial" w:cs="Arial"/>
                <w:b/>
                <w:sz w:val="24"/>
                <w:szCs w:val="24"/>
              </w:rPr>
              <w:t>Organisation:</w:t>
            </w:r>
            <w:r>
              <w:rPr>
                <w:rFonts w:ascii="Arial" w:hAnsi="Arial" w:cs="Arial"/>
                <w:sz w:val="24"/>
                <w:szCs w:val="24"/>
              </w:rPr>
              <w:t xml:space="preserve">  </w:t>
            </w:r>
          </w:p>
        </w:tc>
        <w:tc>
          <w:tcPr>
            <w:tcW w:w="6961" w:type="dxa"/>
            <w:gridSpan w:val="5"/>
          </w:tcPr>
          <w:p w:rsidR="00BA0FBF" w:rsidRDefault="00571D12" w:rsidP="00BA0FBF">
            <w:pPr>
              <w:rPr>
                <w:rFonts w:ascii="Arial" w:hAnsi="Arial" w:cs="Arial"/>
                <w:b/>
                <w:sz w:val="24"/>
                <w:szCs w:val="24"/>
              </w:rPr>
            </w:pPr>
            <w:sdt>
              <w:sdtPr>
                <w:rPr>
                  <w:rFonts w:ascii="Arial" w:hAnsi="Arial" w:cs="Arial"/>
                  <w:sz w:val="24"/>
                  <w:szCs w:val="24"/>
                </w:rPr>
                <w:id w:val="1552728534"/>
                <w:placeholder>
                  <w:docPart w:val="2FF9CA034E634DB98751B369C86FD3D1"/>
                </w:placeholder>
                <w:showingPlcHdr/>
              </w:sdtPr>
              <w:sdtEndPr/>
              <w:sdtContent>
                <w:r w:rsidR="00BA0FBF">
                  <w:rPr>
                    <w:rStyle w:val="PlaceholderText"/>
                    <w:rFonts w:ascii="Arial" w:hAnsi="Arial" w:cs="Arial"/>
                    <w:sz w:val="24"/>
                    <w:szCs w:val="24"/>
                  </w:rPr>
                  <w:t>Click here to enter text.</w:t>
                </w:r>
              </w:sdtContent>
            </w:sdt>
          </w:p>
        </w:tc>
      </w:tr>
      <w:tr w:rsidR="00BA0FBF" w:rsidTr="00BA0FBF">
        <w:tc>
          <w:tcPr>
            <w:tcW w:w="2055" w:type="dxa"/>
            <w:shd w:val="clear" w:color="auto" w:fill="B6DDE8" w:themeFill="accent5" w:themeFillTint="66"/>
          </w:tcPr>
          <w:p w:rsidR="00BA0FBF" w:rsidRDefault="00BA0FBF" w:rsidP="00BA0FBF">
            <w:pPr>
              <w:rPr>
                <w:rFonts w:ascii="Arial" w:hAnsi="Arial" w:cs="Arial"/>
                <w:b/>
                <w:sz w:val="24"/>
                <w:szCs w:val="24"/>
              </w:rPr>
            </w:pPr>
            <w:r>
              <w:rPr>
                <w:rFonts w:ascii="Arial" w:hAnsi="Arial" w:cs="Arial"/>
                <w:b/>
                <w:sz w:val="24"/>
                <w:szCs w:val="24"/>
              </w:rPr>
              <w:t>Postal Address:</w:t>
            </w:r>
          </w:p>
        </w:tc>
        <w:tc>
          <w:tcPr>
            <w:tcW w:w="6961" w:type="dxa"/>
            <w:gridSpan w:val="5"/>
          </w:tcPr>
          <w:sdt>
            <w:sdtPr>
              <w:rPr>
                <w:rFonts w:ascii="Arial" w:hAnsi="Arial" w:cs="Arial"/>
                <w:sz w:val="24"/>
                <w:szCs w:val="24"/>
              </w:rPr>
              <w:id w:val="984896346"/>
              <w:placeholder>
                <w:docPart w:val="340DD5710898432B9B3F5BE7F7B719EF"/>
              </w:placeholder>
              <w:showingPlcHdr/>
            </w:sdtPr>
            <w:sdtEndPr/>
            <w:sdtContent>
              <w:p w:rsidR="00BA0FBF" w:rsidRPr="00071166" w:rsidRDefault="00BA0FBF" w:rsidP="00BA0FBF">
                <w:pPr>
                  <w:rPr>
                    <w:rFonts w:ascii="Arial" w:hAnsi="Arial" w:cs="Arial"/>
                    <w:sz w:val="24"/>
                    <w:szCs w:val="24"/>
                  </w:rPr>
                </w:pPr>
                <w:r>
                  <w:rPr>
                    <w:rStyle w:val="PlaceholderText"/>
                    <w:rFonts w:ascii="Arial" w:hAnsi="Arial" w:cs="Arial"/>
                    <w:sz w:val="24"/>
                    <w:szCs w:val="24"/>
                  </w:rPr>
                  <w:t>Click here to enter text.</w:t>
                </w:r>
              </w:p>
            </w:sdtContent>
          </w:sdt>
        </w:tc>
      </w:tr>
      <w:tr w:rsidR="00BA0FBF" w:rsidTr="00BA0FBF">
        <w:tc>
          <w:tcPr>
            <w:tcW w:w="2055" w:type="dxa"/>
            <w:shd w:val="clear" w:color="auto" w:fill="B6DDE8" w:themeFill="accent5" w:themeFillTint="66"/>
          </w:tcPr>
          <w:p w:rsidR="00BA0FBF" w:rsidRDefault="00BA0FBF" w:rsidP="00BA0FBF">
            <w:pPr>
              <w:rPr>
                <w:rFonts w:ascii="Arial" w:hAnsi="Arial" w:cs="Arial"/>
                <w:b/>
                <w:sz w:val="24"/>
                <w:szCs w:val="24"/>
              </w:rPr>
            </w:pPr>
            <w:r>
              <w:rPr>
                <w:rFonts w:ascii="Arial" w:hAnsi="Arial" w:cs="Arial"/>
                <w:b/>
                <w:sz w:val="24"/>
                <w:szCs w:val="24"/>
              </w:rPr>
              <w:t>Postcode:</w:t>
            </w:r>
          </w:p>
        </w:tc>
        <w:tc>
          <w:tcPr>
            <w:tcW w:w="6961" w:type="dxa"/>
            <w:gridSpan w:val="5"/>
          </w:tcPr>
          <w:p w:rsidR="00BA0FBF" w:rsidRDefault="00571D12" w:rsidP="00BA0FBF">
            <w:pPr>
              <w:rPr>
                <w:rFonts w:ascii="Arial" w:hAnsi="Arial" w:cs="Arial"/>
                <w:b/>
                <w:sz w:val="24"/>
                <w:szCs w:val="24"/>
              </w:rPr>
            </w:pPr>
            <w:sdt>
              <w:sdtPr>
                <w:rPr>
                  <w:rFonts w:ascii="Arial" w:hAnsi="Arial" w:cs="Arial"/>
                  <w:sz w:val="24"/>
                  <w:szCs w:val="24"/>
                </w:rPr>
                <w:id w:val="-235779243"/>
                <w:placeholder>
                  <w:docPart w:val="A7C818B25AA44F209BC818DF5EA8011D"/>
                </w:placeholder>
                <w:showingPlcHdr/>
              </w:sdtPr>
              <w:sdtEndPr/>
              <w:sdtContent>
                <w:r w:rsidR="00BA0FBF">
                  <w:rPr>
                    <w:rStyle w:val="PlaceholderText"/>
                    <w:rFonts w:ascii="Arial" w:hAnsi="Arial" w:cs="Arial"/>
                    <w:sz w:val="24"/>
                    <w:szCs w:val="24"/>
                  </w:rPr>
                  <w:t>Click here to enter text.</w:t>
                </w:r>
              </w:sdtContent>
            </w:sdt>
          </w:p>
        </w:tc>
      </w:tr>
      <w:tr w:rsidR="00BA0FBF" w:rsidTr="00BA0FBF">
        <w:tc>
          <w:tcPr>
            <w:tcW w:w="2055" w:type="dxa"/>
            <w:shd w:val="clear" w:color="auto" w:fill="B6DDE8" w:themeFill="accent5" w:themeFillTint="66"/>
          </w:tcPr>
          <w:p w:rsidR="00BA0FBF" w:rsidRDefault="00BA0FBF" w:rsidP="00BA0FBF">
            <w:pPr>
              <w:rPr>
                <w:rFonts w:ascii="Arial" w:hAnsi="Arial" w:cs="Arial"/>
                <w:b/>
                <w:sz w:val="24"/>
                <w:szCs w:val="24"/>
              </w:rPr>
            </w:pPr>
            <w:r>
              <w:rPr>
                <w:rFonts w:ascii="Arial" w:hAnsi="Arial" w:cs="Arial"/>
                <w:b/>
                <w:sz w:val="24"/>
                <w:szCs w:val="24"/>
              </w:rPr>
              <w:t>Email:</w:t>
            </w:r>
          </w:p>
        </w:tc>
        <w:tc>
          <w:tcPr>
            <w:tcW w:w="6961" w:type="dxa"/>
            <w:gridSpan w:val="5"/>
          </w:tcPr>
          <w:p w:rsidR="00BA0FBF" w:rsidRDefault="00571D12" w:rsidP="00BA0FBF">
            <w:pPr>
              <w:rPr>
                <w:rFonts w:ascii="Arial" w:hAnsi="Arial" w:cs="Arial"/>
                <w:b/>
                <w:sz w:val="24"/>
                <w:szCs w:val="24"/>
              </w:rPr>
            </w:pPr>
            <w:sdt>
              <w:sdtPr>
                <w:rPr>
                  <w:rFonts w:ascii="Arial" w:hAnsi="Arial" w:cs="Arial"/>
                  <w:sz w:val="24"/>
                  <w:szCs w:val="24"/>
                </w:rPr>
                <w:id w:val="-400286392"/>
                <w:placeholder>
                  <w:docPart w:val="3FE4677E3FF24BE1A467F51BFD374463"/>
                </w:placeholder>
                <w:showingPlcHdr/>
              </w:sdtPr>
              <w:sdtEndPr/>
              <w:sdtContent>
                <w:r w:rsidR="00BA0FBF">
                  <w:rPr>
                    <w:rStyle w:val="PlaceholderText"/>
                    <w:rFonts w:ascii="Arial" w:hAnsi="Arial" w:cs="Arial"/>
                    <w:sz w:val="24"/>
                    <w:szCs w:val="24"/>
                  </w:rPr>
                  <w:t>Click here to enter text.</w:t>
                </w:r>
              </w:sdtContent>
            </w:sdt>
          </w:p>
        </w:tc>
      </w:tr>
    </w:tbl>
    <w:p w:rsidR="00071166" w:rsidRPr="00071166" w:rsidRDefault="00071166" w:rsidP="00A13FBB">
      <w:pPr>
        <w:spacing w:after="0" w:line="240" w:lineRule="auto"/>
        <w:rPr>
          <w:rFonts w:ascii="Arial" w:hAnsi="Arial" w:cs="Arial"/>
          <w:b/>
          <w:sz w:val="24"/>
          <w:szCs w:val="24"/>
        </w:rPr>
      </w:pPr>
    </w:p>
    <w:tbl>
      <w:tblPr>
        <w:tblStyle w:val="TableGrid"/>
        <w:tblW w:w="9016" w:type="dxa"/>
        <w:tblLook w:val="04A0" w:firstRow="1" w:lastRow="0" w:firstColumn="1" w:lastColumn="0" w:noHBand="0" w:noVBand="1"/>
      </w:tblPr>
      <w:tblGrid>
        <w:gridCol w:w="414"/>
        <w:gridCol w:w="7094"/>
        <w:gridCol w:w="709"/>
        <w:gridCol w:w="799"/>
      </w:tblGrid>
      <w:tr w:rsidR="00691F52" w:rsidTr="002116F6">
        <w:tc>
          <w:tcPr>
            <w:tcW w:w="414" w:type="dxa"/>
            <w:shd w:val="clear" w:color="auto" w:fill="C2D69B" w:themeFill="accent3" w:themeFillTint="99"/>
          </w:tcPr>
          <w:p w:rsidR="00691F52" w:rsidRPr="00A241AB" w:rsidRDefault="00691F52" w:rsidP="00B24932">
            <w:pPr>
              <w:rPr>
                <w:b/>
              </w:rPr>
            </w:pPr>
            <w:r w:rsidRPr="00A241AB">
              <w:rPr>
                <w:b/>
              </w:rPr>
              <w:t>1</w:t>
            </w:r>
          </w:p>
        </w:tc>
        <w:tc>
          <w:tcPr>
            <w:tcW w:w="7094" w:type="dxa"/>
            <w:shd w:val="clear" w:color="auto" w:fill="C2D69B" w:themeFill="accent3" w:themeFillTint="99"/>
          </w:tcPr>
          <w:p w:rsidR="00691F52" w:rsidRPr="00057AFB" w:rsidRDefault="00691F52" w:rsidP="00B24932">
            <w:r w:rsidRPr="00057AFB">
              <w:t>Do you agree with the planning principles that will guide the delivery of the Action Plan?</w:t>
            </w:r>
          </w:p>
        </w:tc>
        <w:tc>
          <w:tcPr>
            <w:tcW w:w="709" w:type="dxa"/>
            <w:shd w:val="clear" w:color="auto" w:fill="auto"/>
          </w:tcPr>
          <w:p w:rsidR="00691F52" w:rsidRDefault="00691F52" w:rsidP="00B24932">
            <w:pPr>
              <w:jc w:val="center"/>
              <w:rPr>
                <w:b/>
              </w:rPr>
            </w:pPr>
            <w:r w:rsidRPr="00672009">
              <w:rPr>
                <w:b/>
              </w:rPr>
              <w:t>YES</w:t>
            </w:r>
          </w:p>
          <w:p w:rsidR="00691F52" w:rsidRPr="00672009" w:rsidRDefault="00691F52" w:rsidP="00B24932">
            <w:pPr>
              <w:jc w:val="center"/>
              <w:rPr>
                <w:b/>
              </w:rPr>
            </w:pPr>
            <w:r>
              <w:rPr>
                <w:b/>
              </w:rPr>
              <w:object w:dxaOrig="225" w:dyaOrig="225">
                <v:shape id="_x0000_i1099" type="#_x0000_t75" style="width:13.6pt;height:18.35pt" o:ole="">
                  <v:imagedata r:id="rId15" o:title=""/>
                </v:shape>
                <w:control r:id="rId16" w:name="OptionButton6" w:shapeid="_x0000_i1099"/>
              </w:object>
            </w:r>
          </w:p>
        </w:tc>
        <w:tc>
          <w:tcPr>
            <w:tcW w:w="799" w:type="dxa"/>
            <w:shd w:val="clear" w:color="auto" w:fill="auto"/>
          </w:tcPr>
          <w:p w:rsidR="00691F52" w:rsidRDefault="00691F52" w:rsidP="00B24932">
            <w:pPr>
              <w:jc w:val="center"/>
              <w:rPr>
                <w:b/>
              </w:rPr>
            </w:pPr>
            <w:r w:rsidRPr="00672009">
              <w:rPr>
                <w:b/>
              </w:rPr>
              <w:t>NO</w:t>
            </w:r>
          </w:p>
          <w:p w:rsidR="00691F52" w:rsidRPr="00672009" w:rsidRDefault="00691F52" w:rsidP="00B24932">
            <w:pPr>
              <w:jc w:val="center"/>
              <w:rPr>
                <w:b/>
              </w:rPr>
            </w:pPr>
            <w:r>
              <w:rPr>
                <w:b/>
              </w:rPr>
              <w:object w:dxaOrig="225" w:dyaOrig="225">
                <v:shape id="_x0000_i1101" type="#_x0000_t75" style="width:13.6pt;height:18.35pt" o:ole="">
                  <v:imagedata r:id="rId15" o:title=""/>
                </v:shape>
                <w:control r:id="rId17" w:name="OptionButton61" w:shapeid="_x0000_i1101"/>
              </w:object>
            </w:r>
          </w:p>
        </w:tc>
      </w:tr>
      <w:tr w:rsidR="00691F52" w:rsidTr="002116F6">
        <w:trPr>
          <w:trHeight w:val="397"/>
        </w:trPr>
        <w:tc>
          <w:tcPr>
            <w:tcW w:w="414" w:type="dxa"/>
            <w:shd w:val="clear" w:color="auto" w:fill="B6DDE8" w:themeFill="accent5" w:themeFillTint="66"/>
          </w:tcPr>
          <w:p w:rsidR="00691F52" w:rsidRDefault="00691F52" w:rsidP="00B24932">
            <w:r>
              <w:t>A</w:t>
            </w:r>
          </w:p>
        </w:tc>
        <w:tc>
          <w:tcPr>
            <w:tcW w:w="7094" w:type="dxa"/>
          </w:tcPr>
          <w:p w:rsidR="00691F52" w:rsidRDefault="00691F52" w:rsidP="00B24932">
            <w:r>
              <w:t>Person Centred</w:t>
            </w:r>
          </w:p>
        </w:tc>
        <w:tc>
          <w:tcPr>
            <w:tcW w:w="709" w:type="dxa"/>
          </w:tcPr>
          <w:p w:rsidR="00691F52" w:rsidRDefault="00691F52" w:rsidP="00B24932">
            <w:pPr>
              <w:jc w:val="center"/>
            </w:pPr>
            <w:r>
              <w:object w:dxaOrig="225" w:dyaOrig="225">
                <v:shape id="_x0000_i1103" type="#_x0000_t75" style="width:15.6pt;height:18.35pt" o:ole="">
                  <v:imagedata r:id="rId11" o:title=""/>
                </v:shape>
                <w:control r:id="rId18" w:name="OptionButton4" w:shapeid="_x0000_i1103"/>
              </w:object>
            </w:r>
            <w:r>
              <w:t xml:space="preserve">   </w:t>
            </w:r>
          </w:p>
        </w:tc>
        <w:tc>
          <w:tcPr>
            <w:tcW w:w="799" w:type="dxa"/>
          </w:tcPr>
          <w:p w:rsidR="00691F52" w:rsidRDefault="00691F52" w:rsidP="00B24932">
            <w:pPr>
              <w:jc w:val="center"/>
            </w:pPr>
            <w:r>
              <w:object w:dxaOrig="225" w:dyaOrig="225">
                <v:shape id="_x0000_i1105" type="#_x0000_t75" style="width:14.25pt;height:18.35pt" o:ole="">
                  <v:imagedata r:id="rId13" o:title=""/>
                </v:shape>
                <w:control r:id="rId19" w:name="OptionButton5" w:shapeid="_x0000_i1105"/>
              </w:object>
            </w:r>
          </w:p>
        </w:tc>
      </w:tr>
      <w:tr w:rsidR="00691F52" w:rsidTr="002116F6">
        <w:trPr>
          <w:trHeight w:val="397"/>
        </w:trPr>
        <w:tc>
          <w:tcPr>
            <w:tcW w:w="414" w:type="dxa"/>
            <w:shd w:val="clear" w:color="auto" w:fill="B6DDE8" w:themeFill="accent5" w:themeFillTint="66"/>
          </w:tcPr>
          <w:p w:rsidR="00691F52" w:rsidRDefault="00691F52" w:rsidP="00B24932">
            <w:r>
              <w:t>B</w:t>
            </w:r>
          </w:p>
        </w:tc>
        <w:tc>
          <w:tcPr>
            <w:tcW w:w="7094" w:type="dxa"/>
          </w:tcPr>
          <w:p w:rsidR="00691F52" w:rsidRDefault="00691F52" w:rsidP="00B24932">
            <w:r>
              <w:t>Evidence Based Planning</w:t>
            </w:r>
          </w:p>
        </w:tc>
        <w:tc>
          <w:tcPr>
            <w:tcW w:w="709" w:type="dxa"/>
          </w:tcPr>
          <w:p w:rsidR="00691F52" w:rsidRDefault="00691F52" w:rsidP="00B24932">
            <w:pPr>
              <w:jc w:val="center"/>
            </w:pPr>
            <w:r>
              <w:object w:dxaOrig="225" w:dyaOrig="225">
                <v:shape id="_x0000_i1107" type="#_x0000_t75" style="width:15.6pt;height:18.35pt" o:ole="">
                  <v:imagedata r:id="rId11" o:title=""/>
                </v:shape>
                <w:control r:id="rId20" w:name="OptionButton41" w:shapeid="_x0000_i1107"/>
              </w:object>
            </w:r>
            <w:r>
              <w:t xml:space="preserve">   </w:t>
            </w:r>
          </w:p>
        </w:tc>
        <w:tc>
          <w:tcPr>
            <w:tcW w:w="799" w:type="dxa"/>
          </w:tcPr>
          <w:p w:rsidR="00691F52" w:rsidRDefault="00691F52" w:rsidP="00B24932">
            <w:pPr>
              <w:jc w:val="center"/>
            </w:pPr>
            <w:r>
              <w:object w:dxaOrig="225" w:dyaOrig="225">
                <v:shape id="_x0000_i1109" type="#_x0000_t75" style="width:14.25pt;height:18.35pt" o:ole="">
                  <v:imagedata r:id="rId13" o:title=""/>
                </v:shape>
                <w:control r:id="rId21" w:name="OptionButton51" w:shapeid="_x0000_i1109"/>
              </w:object>
            </w:r>
          </w:p>
        </w:tc>
      </w:tr>
      <w:tr w:rsidR="00691F52" w:rsidTr="002116F6">
        <w:trPr>
          <w:trHeight w:val="397"/>
        </w:trPr>
        <w:tc>
          <w:tcPr>
            <w:tcW w:w="414" w:type="dxa"/>
            <w:shd w:val="clear" w:color="auto" w:fill="B6DDE8" w:themeFill="accent5" w:themeFillTint="66"/>
          </w:tcPr>
          <w:p w:rsidR="00691F52" w:rsidRDefault="00691F52" w:rsidP="00B24932">
            <w:r>
              <w:t>C</w:t>
            </w:r>
          </w:p>
        </w:tc>
        <w:tc>
          <w:tcPr>
            <w:tcW w:w="7094" w:type="dxa"/>
          </w:tcPr>
          <w:p w:rsidR="00691F52" w:rsidRDefault="00691F52" w:rsidP="00B24932">
            <w:r>
              <w:t>Expert Led</w:t>
            </w:r>
          </w:p>
        </w:tc>
        <w:tc>
          <w:tcPr>
            <w:tcW w:w="709" w:type="dxa"/>
          </w:tcPr>
          <w:p w:rsidR="00691F52" w:rsidRDefault="00691F52" w:rsidP="00B24932">
            <w:pPr>
              <w:jc w:val="center"/>
            </w:pPr>
            <w:r>
              <w:object w:dxaOrig="225" w:dyaOrig="225">
                <v:shape id="_x0000_i1111" type="#_x0000_t75" style="width:15.6pt;height:18.35pt" o:ole="">
                  <v:imagedata r:id="rId11" o:title=""/>
                </v:shape>
                <w:control r:id="rId22" w:name="OptionButton42" w:shapeid="_x0000_i1111"/>
              </w:object>
            </w:r>
            <w:r>
              <w:t xml:space="preserve">   </w:t>
            </w:r>
          </w:p>
        </w:tc>
        <w:tc>
          <w:tcPr>
            <w:tcW w:w="799" w:type="dxa"/>
          </w:tcPr>
          <w:p w:rsidR="00691F52" w:rsidRDefault="00691F52" w:rsidP="00B24932">
            <w:pPr>
              <w:jc w:val="center"/>
            </w:pPr>
            <w:r>
              <w:object w:dxaOrig="225" w:dyaOrig="225">
                <v:shape id="_x0000_i1113" type="#_x0000_t75" style="width:14.25pt;height:18.35pt" o:ole="">
                  <v:imagedata r:id="rId13" o:title=""/>
                </v:shape>
                <w:control r:id="rId23" w:name="OptionButton52" w:shapeid="_x0000_i1113"/>
              </w:object>
            </w:r>
          </w:p>
        </w:tc>
      </w:tr>
      <w:tr w:rsidR="00691F52" w:rsidTr="002116F6">
        <w:trPr>
          <w:trHeight w:val="397"/>
        </w:trPr>
        <w:tc>
          <w:tcPr>
            <w:tcW w:w="414" w:type="dxa"/>
            <w:shd w:val="clear" w:color="auto" w:fill="B6DDE8" w:themeFill="accent5" w:themeFillTint="66"/>
          </w:tcPr>
          <w:p w:rsidR="00691F52" w:rsidRDefault="00691F52" w:rsidP="00B24932">
            <w:r>
              <w:t>D</w:t>
            </w:r>
          </w:p>
        </w:tc>
        <w:tc>
          <w:tcPr>
            <w:tcW w:w="7094" w:type="dxa"/>
          </w:tcPr>
          <w:p w:rsidR="00691F52" w:rsidRDefault="00691F52" w:rsidP="00B24932">
            <w:r>
              <w:t>Responsive</w:t>
            </w:r>
          </w:p>
        </w:tc>
        <w:tc>
          <w:tcPr>
            <w:tcW w:w="709" w:type="dxa"/>
          </w:tcPr>
          <w:p w:rsidR="00691F52" w:rsidRDefault="00691F52" w:rsidP="00B24932">
            <w:pPr>
              <w:jc w:val="center"/>
            </w:pPr>
            <w:r>
              <w:object w:dxaOrig="225" w:dyaOrig="225">
                <v:shape id="_x0000_i1115" type="#_x0000_t75" style="width:15.6pt;height:18.35pt" o:ole="">
                  <v:imagedata r:id="rId11" o:title=""/>
                </v:shape>
                <w:control r:id="rId24" w:name="OptionButton43" w:shapeid="_x0000_i1115"/>
              </w:object>
            </w:r>
            <w:r>
              <w:t xml:space="preserve">   </w:t>
            </w:r>
          </w:p>
        </w:tc>
        <w:tc>
          <w:tcPr>
            <w:tcW w:w="799" w:type="dxa"/>
          </w:tcPr>
          <w:p w:rsidR="00691F52" w:rsidRDefault="00691F52" w:rsidP="00B24932">
            <w:pPr>
              <w:jc w:val="center"/>
            </w:pPr>
            <w:r>
              <w:object w:dxaOrig="225" w:dyaOrig="225">
                <v:shape id="_x0000_i1117" type="#_x0000_t75" style="width:14.25pt;height:18.35pt" o:ole="">
                  <v:imagedata r:id="rId13" o:title=""/>
                </v:shape>
                <w:control r:id="rId25" w:name="OptionButton53" w:shapeid="_x0000_i1117"/>
              </w:object>
            </w:r>
          </w:p>
        </w:tc>
      </w:tr>
      <w:tr w:rsidR="00691F52" w:rsidTr="002116F6">
        <w:trPr>
          <w:trHeight w:val="397"/>
        </w:trPr>
        <w:tc>
          <w:tcPr>
            <w:tcW w:w="414" w:type="dxa"/>
            <w:shd w:val="clear" w:color="auto" w:fill="B6DDE8" w:themeFill="accent5" w:themeFillTint="66"/>
          </w:tcPr>
          <w:p w:rsidR="00691F52" w:rsidRDefault="00691F52" w:rsidP="00B24932">
            <w:r>
              <w:t>E</w:t>
            </w:r>
          </w:p>
        </w:tc>
        <w:tc>
          <w:tcPr>
            <w:tcW w:w="7094" w:type="dxa"/>
          </w:tcPr>
          <w:p w:rsidR="00691F52" w:rsidRDefault="00691F52" w:rsidP="00B24932">
            <w:r>
              <w:t>Partnership Working</w:t>
            </w:r>
          </w:p>
        </w:tc>
        <w:tc>
          <w:tcPr>
            <w:tcW w:w="709" w:type="dxa"/>
          </w:tcPr>
          <w:p w:rsidR="00691F52" w:rsidRDefault="00691F52" w:rsidP="00B24932">
            <w:pPr>
              <w:jc w:val="center"/>
            </w:pPr>
            <w:r>
              <w:object w:dxaOrig="225" w:dyaOrig="225">
                <v:shape id="_x0000_i1119" type="#_x0000_t75" style="width:15.6pt;height:18.35pt" o:ole="">
                  <v:imagedata r:id="rId11" o:title=""/>
                </v:shape>
                <w:control r:id="rId26" w:name="OptionButton44" w:shapeid="_x0000_i1119"/>
              </w:object>
            </w:r>
            <w:r>
              <w:t xml:space="preserve">   </w:t>
            </w:r>
          </w:p>
        </w:tc>
        <w:tc>
          <w:tcPr>
            <w:tcW w:w="799" w:type="dxa"/>
          </w:tcPr>
          <w:p w:rsidR="00691F52" w:rsidRDefault="00691F52" w:rsidP="00B24932">
            <w:pPr>
              <w:jc w:val="center"/>
            </w:pPr>
            <w:r>
              <w:object w:dxaOrig="225" w:dyaOrig="225">
                <v:shape id="_x0000_i1121" type="#_x0000_t75" style="width:14.25pt;height:18.35pt" o:ole="">
                  <v:imagedata r:id="rId13" o:title=""/>
                </v:shape>
                <w:control r:id="rId27" w:name="OptionButton54" w:shapeid="_x0000_i1121"/>
              </w:object>
            </w:r>
          </w:p>
        </w:tc>
      </w:tr>
      <w:tr w:rsidR="00691F52" w:rsidTr="002116F6">
        <w:trPr>
          <w:trHeight w:val="397"/>
        </w:trPr>
        <w:tc>
          <w:tcPr>
            <w:tcW w:w="414" w:type="dxa"/>
            <w:shd w:val="clear" w:color="auto" w:fill="B6DDE8" w:themeFill="accent5" w:themeFillTint="66"/>
          </w:tcPr>
          <w:p w:rsidR="00691F52" w:rsidRDefault="00691F52" w:rsidP="00B24932">
            <w:r>
              <w:t>F</w:t>
            </w:r>
          </w:p>
        </w:tc>
        <w:tc>
          <w:tcPr>
            <w:tcW w:w="7094" w:type="dxa"/>
          </w:tcPr>
          <w:p w:rsidR="00691F52" w:rsidRDefault="00691F52" w:rsidP="00B24932">
            <w:r>
              <w:t>Innovative</w:t>
            </w:r>
          </w:p>
        </w:tc>
        <w:tc>
          <w:tcPr>
            <w:tcW w:w="709" w:type="dxa"/>
          </w:tcPr>
          <w:p w:rsidR="00691F52" w:rsidRDefault="00691F52" w:rsidP="00B24932">
            <w:pPr>
              <w:jc w:val="center"/>
            </w:pPr>
            <w:r>
              <w:object w:dxaOrig="225" w:dyaOrig="225">
                <v:shape id="_x0000_i1123" type="#_x0000_t75" style="width:15.6pt;height:18.35pt" o:ole="">
                  <v:imagedata r:id="rId11" o:title=""/>
                </v:shape>
                <w:control r:id="rId28" w:name="OptionButton45" w:shapeid="_x0000_i1123"/>
              </w:object>
            </w:r>
            <w:r>
              <w:t xml:space="preserve">   </w:t>
            </w:r>
          </w:p>
        </w:tc>
        <w:tc>
          <w:tcPr>
            <w:tcW w:w="799" w:type="dxa"/>
          </w:tcPr>
          <w:p w:rsidR="00691F52" w:rsidRDefault="00691F52" w:rsidP="00B24932">
            <w:pPr>
              <w:jc w:val="center"/>
            </w:pPr>
            <w:r>
              <w:object w:dxaOrig="225" w:dyaOrig="225">
                <v:shape id="_x0000_i1125" type="#_x0000_t75" style="width:14.25pt;height:18.35pt" o:ole="">
                  <v:imagedata r:id="rId13" o:title=""/>
                </v:shape>
                <w:control r:id="rId29" w:name="OptionButton55" w:shapeid="_x0000_i1125"/>
              </w:object>
            </w:r>
          </w:p>
        </w:tc>
      </w:tr>
      <w:tr w:rsidR="00691F52" w:rsidTr="002116F6">
        <w:trPr>
          <w:trHeight w:val="397"/>
        </w:trPr>
        <w:tc>
          <w:tcPr>
            <w:tcW w:w="414" w:type="dxa"/>
            <w:shd w:val="clear" w:color="auto" w:fill="B6DDE8" w:themeFill="accent5" w:themeFillTint="66"/>
          </w:tcPr>
          <w:p w:rsidR="00691F52" w:rsidRDefault="00691F52" w:rsidP="00B24932">
            <w:r>
              <w:t>G</w:t>
            </w:r>
          </w:p>
        </w:tc>
        <w:tc>
          <w:tcPr>
            <w:tcW w:w="7094" w:type="dxa"/>
          </w:tcPr>
          <w:p w:rsidR="00691F52" w:rsidRDefault="00691F52" w:rsidP="00B24932">
            <w:r>
              <w:t>Value for Money</w:t>
            </w:r>
          </w:p>
        </w:tc>
        <w:tc>
          <w:tcPr>
            <w:tcW w:w="709" w:type="dxa"/>
          </w:tcPr>
          <w:p w:rsidR="00691F52" w:rsidRDefault="00691F52" w:rsidP="00B24932">
            <w:pPr>
              <w:jc w:val="center"/>
            </w:pPr>
            <w:r>
              <w:object w:dxaOrig="225" w:dyaOrig="225">
                <v:shape id="_x0000_i1127" type="#_x0000_t75" style="width:15.6pt;height:18.35pt" o:ole="">
                  <v:imagedata r:id="rId11" o:title=""/>
                </v:shape>
                <w:control r:id="rId30" w:name="OptionButton46" w:shapeid="_x0000_i1127"/>
              </w:object>
            </w:r>
            <w:r>
              <w:t xml:space="preserve">   </w:t>
            </w:r>
          </w:p>
        </w:tc>
        <w:tc>
          <w:tcPr>
            <w:tcW w:w="799" w:type="dxa"/>
          </w:tcPr>
          <w:p w:rsidR="00691F52" w:rsidRDefault="00691F52" w:rsidP="00B24932">
            <w:pPr>
              <w:jc w:val="center"/>
            </w:pPr>
            <w:r>
              <w:object w:dxaOrig="225" w:dyaOrig="225">
                <v:shape id="_x0000_i1129" type="#_x0000_t75" style="width:14.25pt;height:18.35pt" o:ole="">
                  <v:imagedata r:id="rId13" o:title=""/>
                </v:shape>
                <w:control r:id="rId31" w:name="OptionButton56" w:shapeid="_x0000_i1129"/>
              </w:object>
            </w:r>
          </w:p>
        </w:tc>
      </w:tr>
      <w:tr w:rsidR="00691F52" w:rsidTr="00B24932">
        <w:tc>
          <w:tcPr>
            <w:tcW w:w="9016" w:type="dxa"/>
            <w:gridSpan w:val="4"/>
          </w:tcPr>
          <w:p w:rsidR="00691F52" w:rsidRDefault="00691F52" w:rsidP="00B24932">
            <w:r>
              <w:t>Further Comments:</w:t>
            </w:r>
          </w:p>
          <w:p w:rsidR="00691F52" w:rsidRDefault="00691F52" w:rsidP="00B24932"/>
          <w:p w:rsidR="00A13FBB" w:rsidRDefault="00A13FBB" w:rsidP="00B24932"/>
          <w:p w:rsidR="00691F52" w:rsidRDefault="00691F52" w:rsidP="00B24932"/>
        </w:tc>
      </w:tr>
    </w:tbl>
    <w:p w:rsidR="002F02F2" w:rsidRDefault="002F02F2" w:rsidP="00A13FBB">
      <w:pPr>
        <w:spacing w:after="0" w:line="240" w:lineRule="auto"/>
      </w:pPr>
    </w:p>
    <w:tbl>
      <w:tblPr>
        <w:tblStyle w:val="TableGrid"/>
        <w:tblW w:w="9016" w:type="dxa"/>
        <w:tblLook w:val="04A0" w:firstRow="1" w:lastRow="0" w:firstColumn="1" w:lastColumn="0" w:noHBand="0" w:noVBand="1"/>
      </w:tblPr>
      <w:tblGrid>
        <w:gridCol w:w="414"/>
        <w:gridCol w:w="7094"/>
        <w:gridCol w:w="709"/>
        <w:gridCol w:w="799"/>
      </w:tblGrid>
      <w:tr w:rsidR="00691F52" w:rsidTr="002116F6">
        <w:tc>
          <w:tcPr>
            <w:tcW w:w="414" w:type="dxa"/>
            <w:shd w:val="clear" w:color="auto" w:fill="C2D69B" w:themeFill="accent3" w:themeFillTint="99"/>
          </w:tcPr>
          <w:p w:rsidR="00691F52" w:rsidRPr="00A241AB" w:rsidRDefault="00691F52" w:rsidP="00B24932">
            <w:pPr>
              <w:rPr>
                <w:b/>
              </w:rPr>
            </w:pPr>
            <w:r>
              <w:rPr>
                <w:b/>
              </w:rPr>
              <w:t>2</w:t>
            </w:r>
          </w:p>
        </w:tc>
        <w:tc>
          <w:tcPr>
            <w:tcW w:w="7094" w:type="dxa"/>
            <w:shd w:val="clear" w:color="auto" w:fill="C2D69B" w:themeFill="accent3" w:themeFillTint="99"/>
          </w:tcPr>
          <w:p w:rsidR="00691F52" w:rsidRPr="00057AFB" w:rsidRDefault="00691F52" w:rsidP="00B24932">
            <w:r w:rsidRPr="00057AFB">
              <w:t xml:space="preserve">Do you agree with the indicators of success identified in the Action Plan?   </w:t>
            </w:r>
          </w:p>
        </w:tc>
        <w:tc>
          <w:tcPr>
            <w:tcW w:w="709" w:type="dxa"/>
            <w:shd w:val="clear" w:color="auto" w:fill="auto"/>
          </w:tcPr>
          <w:p w:rsidR="00691F52" w:rsidRDefault="00691F52" w:rsidP="00B24932">
            <w:pPr>
              <w:jc w:val="center"/>
              <w:rPr>
                <w:b/>
              </w:rPr>
            </w:pPr>
            <w:r w:rsidRPr="00672009">
              <w:rPr>
                <w:b/>
              </w:rPr>
              <w:t>YES</w:t>
            </w:r>
          </w:p>
          <w:p w:rsidR="00691F52" w:rsidRPr="00672009" w:rsidRDefault="00691F52" w:rsidP="00B24932">
            <w:pPr>
              <w:jc w:val="center"/>
              <w:rPr>
                <w:b/>
              </w:rPr>
            </w:pPr>
            <w:r>
              <w:rPr>
                <w:b/>
              </w:rPr>
              <w:object w:dxaOrig="225" w:dyaOrig="225">
                <v:shape id="_x0000_i1131" type="#_x0000_t75" style="width:13.6pt;height:18.35pt" o:ole="">
                  <v:imagedata r:id="rId15" o:title=""/>
                </v:shape>
                <w:control r:id="rId32" w:name="OptionButton62" w:shapeid="_x0000_i1131"/>
              </w:object>
            </w:r>
          </w:p>
        </w:tc>
        <w:tc>
          <w:tcPr>
            <w:tcW w:w="799" w:type="dxa"/>
            <w:shd w:val="clear" w:color="auto" w:fill="auto"/>
          </w:tcPr>
          <w:p w:rsidR="00691F52" w:rsidRDefault="00691F52" w:rsidP="00B24932">
            <w:pPr>
              <w:jc w:val="center"/>
              <w:rPr>
                <w:b/>
              </w:rPr>
            </w:pPr>
            <w:r w:rsidRPr="00672009">
              <w:rPr>
                <w:b/>
              </w:rPr>
              <w:t>NO</w:t>
            </w:r>
          </w:p>
          <w:p w:rsidR="00691F52" w:rsidRPr="00672009" w:rsidRDefault="00691F52" w:rsidP="00B24932">
            <w:pPr>
              <w:jc w:val="center"/>
              <w:rPr>
                <w:b/>
              </w:rPr>
            </w:pPr>
            <w:r>
              <w:rPr>
                <w:b/>
              </w:rPr>
              <w:object w:dxaOrig="225" w:dyaOrig="225">
                <v:shape id="_x0000_i1133" type="#_x0000_t75" style="width:13.6pt;height:18.35pt" o:ole="">
                  <v:imagedata r:id="rId15" o:title=""/>
                </v:shape>
                <w:control r:id="rId33" w:name="OptionButton611" w:shapeid="_x0000_i1133"/>
              </w:object>
            </w:r>
          </w:p>
        </w:tc>
      </w:tr>
      <w:tr w:rsidR="00691F52" w:rsidTr="002116F6">
        <w:trPr>
          <w:trHeight w:val="397"/>
        </w:trPr>
        <w:tc>
          <w:tcPr>
            <w:tcW w:w="414" w:type="dxa"/>
            <w:shd w:val="clear" w:color="auto" w:fill="B6DDE8" w:themeFill="accent5" w:themeFillTint="66"/>
          </w:tcPr>
          <w:p w:rsidR="00691F52" w:rsidRDefault="00691F52" w:rsidP="00B24932">
            <w:r>
              <w:t>A</w:t>
            </w:r>
          </w:p>
        </w:tc>
        <w:tc>
          <w:tcPr>
            <w:tcW w:w="7094" w:type="dxa"/>
          </w:tcPr>
          <w:p w:rsidR="00691F52" w:rsidRDefault="00691F52" w:rsidP="00B24932">
            <w:r>
              <w:t>Minimised need for temporary accommodation</w:t>
            </w:r>
          </w:p>
        </w:tc>
        <w:tc>
          <w:tcPr>
            <w:tcW w:w="709" w:type="dxa"/>
          </w:tcPr>
          <w:p w:rsidR="00691F52" w:rsidRDefault="00691F52" w:rsidP="00B24932">
            <w:pPr>
              <w:jc w:val="center"/>
            </w:pPr>
            <w:r>
              <w:object w:dxaOrig="225" w:dyaOrig="225">
                <v:shape id="_x0000_i1135" type="#_x0000_t75" style="width:15.6pt;height:18.35pt" o:ole="">
                  <v:imagedata r:id="rId11" o:title=""/>
                </v:shape>
                <w:control r:id="rId34" w:name="OptionButton47" w:shapeid="_x0000_i1135"/>
              </w:object>
            </w:r>
            <w:r>
              <w:t xml:space="preserve">   </w:t>
            </w:r>
          </w:p>
        </w:tc>
        <w:tc>
          <w:tcPr>
            <w:tcW w:w="799" w:type="dxa"/>
          </w:tcPr>
          <w:p w:rsidR="00691F52" w:rsidRDefault="00691F52" w:rsidP="00B24932">
            <w:pPr>
              <w:jc w:val="center"/>
            </w:pPr>
            <w:r>
              <w:object w:dxaOrig="225" w:dyaOrig="225">
                <v:shape id="_x0000_i1137" type="#_x0000_t75" style="width:14.25pt;height:18.35pt" o:ole="">
                  <v:imagedata r:id="rId13" o:title=""/>
                </v:shape>
                <w:control r:id="rId35" w:name="OptionButton57" w:shapeid="_x0000_i1137"/>
              </w:object>
            </w:r>
          </w:p>
        </w:tc>
      </w:tr>
      <w:tr w:rsidR="00691F52" w:rsidTr="002116F6">
        <w:trPr>
          <w:trHeight w:val="397"/>
        </w:trPr>
        <w:tc>
          <w:tcPr>
            <w:tcW w:w="414" w:type="dxa"/>
            <w:shd w:val="clear" w:color="auto" w:fill="B6DDE8" w:themeFill="accent5" w:themeFillTint="66"/>
          </w:tcPr>
          <w:p w:rsidR="00691F52" w:rsidRDefault="00691F52" w:rsidP="00B24932">
            <w:r>
              <w:t>B</w:t>
            </w:r>
          </w:p>
        </w:tc>
        <w:tc>
          <w:tcPr>
            <w:tcW w:w="7094" w:type="dxa"/>
          </w:tcPr>
          <w:p w:rsidR="00691F52" w:rsidRDefault="00691F52" w:rsidP="00B24932">
            <w:r w:rsidRPr="00734DDB">
              <w:t>Customer receives appropriate accommodation and support at the point of need</w:t>
            </w:r>
          </w:p>
        </w:tc>
        <w:tc>
          <w:tcPr>
            <w:tcW w:w="709" w:type="dxa"/>
          </w:tcPr>
          <w:p w:rsidR="00691F52" w:rsidRDefault="00691F52" w:rsidP="00B24932">
            <w:pPr>
              <w:jc w:val="center"/>
            </w:pPr>
            <w:r>
              <w:object w:dxaOrig="225" w:dyaOrig="225">
                <v:shape id="_x0000_i1139" type="#_x0000_t75" style="width:15.6pt;height:18.35pt" o:ole="">
                  <v:imagedata r:id="rId11" o:title=""/>
                </v:shape>
                <w:control r:id="rId36" w:name="OptionButton411" w:shapeid="_x0000_i1139"/>
              </w:object>
            </w:r>
            <w:r>
              <w:t xml:space="preserve">   </w:t>
            </w:r>
          </w:p>
        </w:tc>
        <w:tc>
          <w:tcPr>
            <w:tcW w:w="799" w:type="dxa"/>
          </w:tcPr>
          <w:p w:rsidR="00691F52" w:rsidRDefault="00691F52" w:rsidP="00B24932">
            <w:pPr>
              <w:jc w:val="center"/>
            </w:pPr>
            <w:r>
              <w:object w:dxaOrig="225" w:dyaOrig="225">
                <v:shape id="_x0000_i1141" type="#_x0000_t75" style="width:14.25pt;height:18.35pt" o:ole="">
                  <v:imagedata r:id="rId13" o:title=""/>
                </v:shape>
                <w:control r:id="rId37" w:name="OptionButton511" w:shapeid="_x0000_i1141"/>
              </w:object>
            </w:r>
          </w:p>
        </w:tc>
      </w:tr>
      <w:tr w:rsidR="00691F52" w:rsidTr="002116F6">
        <w:trPr>
          <w:trHeight w:val="397"/>
        </w:trPr>
        <w:tc>
          <w:tcPr>
            <w:tcW w:w="414" w:type="dxa"/>
            <w:shd w:val="clear" w:color="auto" w:fill="B6DDE8" w:themeFill="accent5" w:themeFillTint="66"/>
          </w:tcPr>
          <w:p w:rsidR="00691F52" w:rsidRDefault="00691F52" w:rsidP="00B24932">
            <w:r>
              <w:t>C</w:t>
            </w:r>
          </w:p>
        </w:tc>
        <w:tc>
          <w:tcPr>
            <w:tcW w:w="7094" w:type="dxa"/>
          </w:tcPr>
          <w:p w:rsidR="00691F52" w:rsidRDefault="00691F52" w:rsidP="00B24932">
            <w:r w:rsidRPr="00734DDB">
              <w:t>Good quality, affordable accommodation which is safe, warm and well-managed</w:t>
            </w:r>
          </w:p>
        </w:tc>
        <w:tc>
          <w:tcPr>
            <w:tcW w:w="709" w:type="dxa"/>
          </w:tcPr>
          <w:p w:rsidR="00691F52" w:rsidRDefault="00691F52" w:rsidP="00B24932">
            <w:pPr>
              <w:jc w:val="center"/>
            </w:pPr>
            <w:r>
              <w:object w:dxaOrig="225" w:dyaOrig="225">
                <v:shape id="_x0000_i1143" type="#_x0000_t75" style="width:15.6pt;height:18.35pt" o:ole="">
                  <v:imagedata r:id="rId11" o:title=""/>
                </v:shape>
                <w:control r:id="rId38" w:name="OptionButton421" w:shapeid="_x0000_i1143"/>
              </w:object>
            </w:r>
            <w:r>
              <w:t xml:space="preserve">   </w:t>
            </w:r>
          </w:p>
        </w:tc>
        <w:tc>
          <w:tcPr>
            <w:tcW w:w="799" w:type="dxa"/>
          </w:tcPr>
          <w:p w:rsidR="00691F52" w:rsidRDefault="00691F52" w:rsidP="00B24932">
            <w:pPr>
              <w:jc w:val="center"/>
            </w:pPr>
            <w:r>
              <w:object w:dxaOrig="225" w:dyaOrig="225">
                <v:shape id="_x0000_i1145" type="#_x0000_t75" style="width:14.25pt;height:18.35pt" o:ole="">
                  <v:imagedata r:id="rId13" o:title=""/>
                </v:shape>
                <w:control r:id="rId39" w:name="OptionButton521" w:shapeid="_x0000_i1145"/>
              </w:object>
            </w:r>
          </w:p>
        </w:tc>
      </w:tr>
      <w:tr w:rsidR="00691F52" w:rsidTr="002116F6">
        <w:trPr>
          <w:trHeight w:val="397"/>
        </w:trPr>
        <w:tc>
          <w:tcPr>
            <w:tcW w:w="414" w:type="dxa"/>
            <w:shd w:val="clear" w:color="auto" w:fill="B6DDE8" w:themeFill="accent5" w:themeFillTint="66"/>
          </w:tcPr>
          <w:p w:rsidR="00691F52" w:rsidRDefault="00691F52" w:rsidP="00B24932">
            <w:r>
              <w:t>D</w:t>
            </w:r>
          </w:p>
        </w:tc>
        <w:tc>
          <w:tcPr>
            <w:tcW w:w="7094" w:type="dxa"/>
          </w:tcPr>
          <w:p w:rsidR="00691F52" w:rsidRDefault="00691F52" w:rsidP="00B24932">
            <w:r w:rsidRPr="00734DDB">
              <w:t>Customers moving on from temporary accommodation sustain their tenancies</w:t>
            </w:r>
          </w:p>
        </w:tc>
        <w:tc>
          <w:tcPr>
            <w:tcW w:w="709" w:type="dxa"/>
          </w:tcPr>
          <w:p w:rsidR="00691F52" w:rsidRDefault="00691F52" w:rsidP="00B24932">
            <w:pPr>
              <w:jc w:val="center"/>
            </w:pPr>
            <w:r>
              <w:object w:dxaOrig="225" w:dyaOrig="225">
                <v:shape id="_x0000_i1147" type="#_x0000_t75" style="width:15.6pt;height:18.35pt" o:ole="">
                  <v:imagedata r:id="rId11" o:title=""/>
                </v:shape>
                <w:control r:id="rId40" w:name="OptionButton431" w:shapeid="_x0000_i1147"/>
              </w:object>
            </w:r>
            <w:r>
              <w:t xml:space="preserve">   </w:t>
            </w:r>
          </w:p>
        </w:tc>
        <w:tc>
          <w:tcPr>
            <w:tcW w:w="799" w:type="dxa"/>
          </w:tcPr>
          <w:p w:rsidR="00691F52" w:rsidRDefault="00691F52" w:rsidP="00B24932">
            <w:pPr>
              <w:jc w:val="center"/>
            </w:pPr>
            <w:r>
              <w:object w:dxaOrig="225" w:dyaOrig="225">
                <v:shape id="_x0000_i1149" type="#_x0000_t75" style="width:14.25pt;height:18.35pt" o:ole="">
                  <v:imagedata r:id="rId13" o:title=""/>
                </v:shape>
                <w:control r:id="rId41" w:name="OptionButton531" w:shapeid="_x0000_i1149"/>
              </w:object>
            </w:r>
          </w:p>
        </w:tc>
      </w:tr>
      <w:tr w:rsidR="00691F52" w:rsidTr="00B24932">
        <w:tc>
          <w:tcPr>
            <w:tcW w:w="9016" w:type="dxa"/>
            <w:gridSpan w:val="4"/>
          </w:tcPr>
          <w:p w:rsidR="00691F52" w:rsidRDefault="00691F52" w:rsidP="00B24932">
            <w:r>
              <w:t>Further Comments:</w:t>
            </w:r>
          </w:p>
          <w:p w:rsidR="00691F52" w:rsidRDefault="00691F52" w:rsidP="00B24932"/>
          <w:p w:rsidR="00691F52" w:rsidRDefault="00691F52" w:rsidP="00B24932"/>
          <w:p w:rsidR="00691F52" w:rsidRDefault="00691F52" w:rsidP="00B24932"/>
        </w:tc>
      </w:tr>
    </w:tbl>
    <w:p w:rsidR="009027E1" w:rsidRDefault="009027E1" w:rsidP="00A13FBB">
      <w:pPr>
        <w:spacing w:after="0" w:line="240" w:lineRule="auto"/>
      </w:pPr>
    </w:p>
    <w:tbl>
      <w:tblPr>
        <w:tblStyle w:val="TableGrid"/>
        <w:tblW w:w="9016" w:type="dxa"/>
        <w:tblLook w:val="04A0" w:firstRow="1" w:lastRow="0" w:firstColumn="1" w:lastColumn="0" w:noHBand="0" w:noVBand="1"/>
      </w:tblPr>
      <w:tblGrid>
        <w:gridCol w:w="421"/>
        <w:gridCol w:w="7087"/>
        <w:gridCol w:w="709"/>
        <w:gridCol w:w="799"/>
      </w:tblGrid>
      <w:tr w:rsidR="009027E1" w:rsidTr="002116F6">
        <w:tc>
          <w:tcPr>
            <w:tcW w:w="421" w:type="dxa"/>
            <w:shd w:val="clear" w:color="auto" w:fill="C2D69B" w:themeFill="accent3" w:themeFillTint="99"/>
          </w:tcPr>
          <w:p w:rsidR="009027E1" w:rsidRPr="00A241AB" w:rsidRDefault="009027E1" w:rsidP="00B24932">
            <w:pPr>
              <w:rPr>
                <w:b/>
              </w:rPr>
            </w:pPr>
            <w:r>
              <w:rPr>
                <w:b/>
              </w:rPr>
              <w:lastRenderedPageBreak/>
              <w:t>3</w:t>
            </w:r>
          </w:p>
        </w:tc>
        <w:tc>
          <w:tcPr>
            <w:tcW w:w="7087" w:type="dxa"/>
            <w:shd w:val="clear" w:color="auto" w:fill="C2D69B" w:themeFill="accent3" w:themeFillTint="99"/>
          </w:tcPr>
          <w:p w:rsidR="009027E1" w:rsidRPr="006A7281" w:rsidRDefault="009027E1" w:rsidP="009027E1">
            <w:r>
              <w:t xml:space="preserve">The first indicator of success </w:t>
            </w:r>
            <w:r w:rsidRPr="006A7281">
              <w:t>identified in the Action Plan is: To minimise the need for temporary accommodation.</w:t>
            </w:r>
            <w:r w:rsidR="00071166" w:rsidRPr="006A7281">
              <w:t xml:space="preserve">  </w:t>
            </w:r>
          </w:p>
          <w:p w:rsidR="009027E1" w:rsidRPr="006A7281" w:rsidRDefault="009027E1" w:rsidP="009027E1">
            <w:r w:rsidRPr="006A7281">
              <w:t>The plan details this will be achieved through ensuring:</w:t>
            </w:r>
          </w:p>
          <w:p w:rsidR="009027E1" w:rsidRPr="006A7281" w:rsidRDefault="009027E1" w:rsidP="009027E1">
            <w:pPr>
              <w:pStyle w:val="ListParagraph"/>
              <w:numPr>
                <w:ilvl w:val="0"/>
                <w:numId w:val="2"/>
              </w:numPr>
            </w:pPr>
            <w:r w:rsidRPr="006A7281">
              <w:t>Homelessness is prevented</w:t>
            </w:r>
          </w:p>
          <w:p w:rsidR="009027E1" w:rsidRPr="006A7281" w:rsidRDefault="009027E1" w:rsidP="009027E1">
            <w:pPr>
              <w:pStyle w:val="ListParagraph"/>
              <w:numPr>
                <w:ilvl w:val="0"/>
                <w:numId w:val="2"/>
              </w:numPr>
            </w:pPr>
            <w:r w:rsidRPr="006A7281">
              <w:t>Tenancies are sustained</w:t>
            </w:r>
          </w:p>
          <w:p w:rsidR="009027E1" w:rsidRPr="006A7281" w:rsidRDefault="009027E1" w:rsidP="009027E1">
            <w:pPr>
              <w:pStyle w:val="ListParagraph"/>
              <w:numPr>
                <w:ilvl w:val="0"/>
                <w:numId w:val="2"/>
              </w:numPr>
            </w:pPr>
            <w:r w:rsidRPr="006A7281">
              <w:t>Rapid rehousing</w:t>
            </w:r>
          </w:p>
          <w:p w:rsidR="009027E1" w:rsidRPr="006A7281" w:rsidRDefault="009027E1" w:rsidP="009027E1">
            <w:pPr>
              <w:pStyle w:val="ListParagraph"/>
              <w:numPr>
                <w:ilvl w:val="0"/>
                <w:numId w:val="2"/>
              </w:numPr>
            </w:pPr>
            <w:r w:rsidRPr="006A7281">
              <w:t xml:space="preserve">Investment in alternatives </w:t>
            </w:r>
          </w:p>
          <w:p w:rsidR="009027E1" w:rsidRPr="006A7281" w:rsidRDefault="009027E1" w:rsidP="009027E1">
            <w:r w:rsidRPr="006A7281">
              <w:t xml:space="preserve">These areas are further outlined on pages </w:t>
            </w:r>
            <w:r w:rsidR="00C04E0C">
              <w:t>15 &amp; 16</w:t>
            </w:r>
            <w:r w:rsidRPr="006A7281">
              <w:t xml:space="preserve"> of the draft Action Plan.</w:t>
            </w:r>
          </w:p>
          <w:p w:rsidR="009027E1" w:rsidRPr="00A241AB" w:rsidRDefault="009027E1" w:rsidP="009027E1">
            <w:pPr>
              <w:rPr>
                <w:b/>
              </w:rPr>
            </w:pPr>
            <w:r w:rsidRPr="006A7281">
              <w:t xml:space="preserve">Do you agree these are the correct areas of focus to </w:t>
            </w:r>
            <w:r w:rsidR="00C04E0C">
              <w:t xml:space="preserve">achieve a </w:t>
            </w:r>
            <w:r w:rsidRPr="006A7281">
              <w:t>minimised need for</w:t>
            </w:r>
            <w:r>
              <w:t xml:space="preserve"> temporary accommodation?</w:t>
            </w:r>
          </w:p>
        </w:tc>
        <w:tc>
          <w:tcPr>
            <w:tcW w:w="709" w:type="dxa"/>
            <w:shd w:val="clear" w:color="auto" w:fill="auto"/>
          </w:tcPr>
          <w:p w:rsidR="009027E1" w:rsidRDefault="009027E1" w:rsidP="00B24932">
            <w:pPr>
              <w:jc w:val="center"/>
              <w:rPr>
                <w:b/>
              </w:rPr>
            </w:pPr>
            <w:r w:rsidRPr="00672009">
              <w:rPr>
                <w:b/>
              </w:rPr>
              <w:t>YES</w:t>
            </w:r>
          </w:p>
          <w:p w:rsidR="009027E1" w:rsidRPr="00672009" w:rsidRDefault="009027E1" w:rsidP="00B24932">
            <w:pPr>
              <w:jc w:val="center"/>
              <w:rPr>
                <w:b/>
              </w:rPr>
            </w:pPr>
            <w:r>
              <w:rPr>
                <w:b/>
              </w:rPr>
              <w:object w:dxaOrig="225" w:dyaOrig="225">
                <v:shape id="_x0000_i1151" type="#_x0000_t75" style="width:13.6pt;height:18.35pt" o:ole="">
                  <v:imagedata r:id="rId15" o:title=""/>
                </v:shape>
                <w:control r:id="rId42" w:name="OptionButton63" w:shapeid="_x0000_i1151"/>
              </w:object>
            </w:r>
          </w:p>
        </w:tc>
        <w:tc>
          <w:tcPr>
            <w:tcW w:w="799" w:type="dxa"/>
            <w:shd w:val="clear" w:color="auto" w:fill="auto"/>
          </w:tcPr>
          <w:p w:rsidR="009027E1" w:rsidRDefault="009027E1" w:rsidP="00B24932">
            <w:pPr>
              <w:jc w:val="center"/>
              <w:rPr>
                <w:b/>
              </w:rPr>
            </w:pPr>
            <w:r w:rsidRPr="00672009">
              <w:rPr>
                <w:b/>
              </w:rPr>
              <w:t>NO</w:t>
            </w:r>
          </w:p>
          <w:p w:rsidR="009027E1" w:rsidRPr="00672009" w:rsidRDefault="009027E1" w:rsidP="00B24932">
            <w:pPr>
              <w:jc w:val="center"/>
              <w:rPr>
                <w:b/>
              </w:rPr>
            </w:pPr>
            <w:r>
              <w:rPr>
                <w:b/>
              </w:rPr>
              <w:object w:dxaOrig="225" w:dyaOrig="225">
                <v:shape id="_x0000_i1153" type="#_x0000_t75" style="width:13.6pt;height:18.35pt" o:ole="">
                  <v:imagedata r:id="rId15" o:title=""/>
                </v:shape>
                <w:control r:id="rId43" w:name="OptionButton612" w:shapeid="_x0000_i1153"/>
              </w:object>
            </w:r>
          </w:p>
        </w:tc>
      </w:tr>
      <w:tr w:rsidR="009027E1" w:rsidTr="00B24932">
        <w:tc>
          <w:tcPr>
            <w:tcW w:w="9016" w:type="dxa"/>
            <w:gridSpan w:val="4"/>
            <w:shd w:val="clear" w:color="auto" w:fill="auto"/>
          </w:tcPr>
          <w:p w:rsidR="009027E1" w:rsidRDefault="009027E1" w:rsidP="009027E1">
            <w:r>
              <w:t>Further Comments:</w:t>
            </w:r>
          </w:p>
          <w:p w:rsidR="009027E1" w:rsidRDefault="009027E1" w:rsidP="009027E1"/>
          <w:p w:rsidR="009027E1" w:rsidRDefault="009027E1" w:rsidP="009027E1"/>
          <w:p w:rsidR="009027E1" w:rsidRPr="00672009" w:rsidRDefault="009027E1" w:rsidP="009027E1">
            <w:pPr>
              <w:jc w:val="center"/>
              <w:rPr>
                <w:b/>
              </w:rPr>
            </w:pPr>
          </w:p>
        </w:tc>
      </w:tr>
      <w:tr w:rsidR="009027E1" w:rsidTr="002116F6">
        <w:trPr>
          <w:trHeight w:val="397"/>
        </w:trPr>
        <w:tc>
          <w:tcPr>
            <w:tcW w:w="421" w:type="dxa"/>
            <w:shd w:val="clear" w:color="auto" w:fill="B6DDE8" w:themeFill="accent5" w:themeFillTint="66"/>
          </w:tcPr>
          <w:p w:rsidR="009027E1" w:rsidRDefault="009027E1" w:rsidP="009027E1">
            <w:r>
              <w:t>A</w:t>
            </w:r>
          </w:p>
        </w:tc>
        <w:tc>
          <w:tcPr>
            <w:tcW w:w="7087" w:type="dxa"/>
          </w:tcPr>
          <w:p w:rsidR="009027E1" w:rsidRDefault="009027E1" w:rsidP="009027E1">
            <w:r>
              <w:t>Do you agree with the priority actions for this indicator as detailed in the Year 1 Action Plan?</w:t>
            </w:r>
          </w:p>
        </w:tc>
        <w:tc>
          <w:tcPr>
            <w:tcW w:w="709" w:type="dxa"/>
          </w:tcPr>
          <w:p w:rsidR="009027E1" w:rsidRPr="009027E1" w:rsidRDefault="009027E1" w:rsidP="009027E1">
            <w:pPr>
              <w:jc w:val="center"/>
              <w:rPr>
                <w:b/>
              </w:rPr>
            </w:pPr>
            <w:r w:rsidRPr="00672009">
              <w:rPr>
                <w:b/>
              </w:rPr>
              <w:t>YES</w:t>
            </w:r>
          </w:p>
          <w:p w:rsidR="009027E1" w:rsidRDefault="009027E1" w:rsidP="009027E1">
            <w:pPr>
              <w:jc w:val="center"/>
            </w:pPr>
            <w:r>
              <w:object w:dxaOrig="225" w:dyaOrig="225">
                <v:shape id="_x0000_i1155" type="#_x0000_t75" style="width:15.6pt;height:18.35pt" o:ole="">
                  <v:imagedata r:id="rId11" o:title=""/>
                </v:shape>
                <w:control r:id="rId44" w:name="OptionButton461" w:shapeid="_x0000_i1155"/>
              </w:object>
            </w:r>
            <w:r>
              <w:t xml:space="preserve">   </w:t>
            </w:r>
          </w:p>
        </w:tc>
        <w:tc>
          <w:tcPr>
            <w:tcW w:w="799" w:type="dxa"/>
          </w:tcPr>
          <w:p w:rsidR="009027E1" w:rsidRPr="009027E1" w:rsidRDefault="009027E1" w:rsidP="009027E1">
            <w:pPr>
              <w:jc w:val="center"/>
              <w:rPr>
                <w:b/>
              </w:rPr>
            </w:pPr>
            <w:r w:rsidRPr="00672009">
              <w:rPr>
                <w:b/>
              </w:rPr>
              <w:t>NO</w:t>
            </w:r>
          </w:p>
          <w:p w:rsidR="009027E1" w:rsidRDefault="009027E1" w:rsidP="009027E1">
            <w:pPr>
              <w:jc w:val="center"/>
            </w:pPr>
            <w:r>
              <w:object w:dxaOrig="225" w:dyaOrig="225">
                <v:shape id="_x0000_i1157" type="#_x0000_t75" style="width:14.25pt;height:18.35pt" o:ole="">
                  <v:imagedata r:id="rId13" o:title=""/>
                </v:shape>
                <w:control r:id="rId45" w:name="OptionButton561" w:shapeid="_x0000_i1157"/>
              </w:object>
            </w:r>
          </w:p>
        </w:tc>
      </w:tr>
      <w:tr w:rsidR="009027E1" w:rsidTr="00B24932">
        <w:tc>
          <w:tcPr>
            <w:tcW w:w="9016" w:type="dxa"/>
            <w:gridSpan w:val="4"/>
          </w:tcPr>
          <w:p w:rsidR="009027E1" w:rsidRDefault="009027E1" w:rsidP="009027E1">
            <w:r>
              <w:t>Further Comments:</w:t>
            </w:r>
          </w:p>
          <w:p w:rsidR="009027E1" w:rsidRDefault="009027E1" w:rsidP="009027E1"/>
          <w:p w:rsidR="009027E1" w:rsidRDefault="009027E1" w:rsidP="009027E1"/>
          <w:p w:rsidR="00A13FBB" w:rsidRDefault="00A13FBB" w:rsidP="009027E1"/>
          <w:p w:rsidR="009027E1" w:rsidRDefault="009027E1" w:rsidP="009027E1"/>
        </w:tc>
      </w:tr>
    </w:tbl>
    <w:p w:rsidR="00706938" w:rsidRDefault="00706938" w:rsidP="00A13FBB">
      <w:pPr>
        <w:spacing w:after="0" w:line="240" w:lineRule="auto"/>
      </w:pPr>
    </w:p>
    <w:p w:rsidR="00A13FBB" w:rsidRDefault="00A13FBB" w:rsidP="00A13FBB">
      <w:pPr>
        <w:spacing w:after="0" w:line="240" w:lineRule="auto"/>
      </w:pPr>
    </w:p>
    <w:tbl>
      <w:tblPr>
        <w:tblStyle w:val="TableGrid"/>
        <w:tblW w:w="9016" w:type="dxa"/>
        <w:tblLook w:val="04A0" w:firstRow="1" w:lastRow="0" w:firstColumn="1" w:lastColumn="0" w:noHBand="0" w:noVBand="1"/>
      </w:tblPr>
      <w:tblGrid>
        <w:gridCol w:w="421"/>
        <w:gridCol w:w="7087"/>
        <w:gridCol w:w="709"/>
        <w:gridCol w:w="799"/>
      </w:tblGrid>
      <w:tr w:rsidR="002116F6" w:rsidTr="002116F6">
        <w:tc>
          <w:tcPr>
            <w:tcW w:w="421" w:type="dxa"/>
            <w:shd w:val="clear" w:color="auto" w:fill="C2D69B" w:themeFill="accent3" w:themeFillTint="99"/>
          </w:tcPr>
          <w:p w:rsidR="002116F6" w:rsidRPr="00A241AB" w:rsidRDefault="002116F6" w:rsidP="00B24932">
            <w:pPr>
              <w:rPr>
                <w:b/>
              </w:rPr>
            </w:pPr>
            <w:r>
              <w:rPr>
                <w:b/>
              </w:rPr>
              <w:t>4</w:t>
            </w:r>
          </w:p>
        </w:tc>
        <w:tc>
          <w:tcPr>
            <w:tcW w:w="7087" w:type="dxa"/>
            <w:shd w:val="clear" w:color="auto" w:fill="C2D69B" w:themeFill="accent3" w:themeFillTint="99"/>
          </w:tcPr>
          <w:p w:rsidR="002116F6" w:rsidRPr="006A7281" w:rsidRDefault="002116F6" w:rsidP="002116F6">
            <w:r w:rsidRPr="006A7281">
              <w:t>The second indicator of success identified in the Action Plan is: Customer receives appropriate accommodation and support at the point of need, the plan details this will be achieved through ensuring:</w:t>
            </w:r>
          </w:p>
          <w:p w:rsidR="002116F6" w:rsidRPr="006A7281" w:rsidRDefault="002116F6" w:rsidP="002116F6">
            <w:pPr>
              <w:pStyle w:val="ListParagraph"/>
              <w:numPr>
                <w:ilvl w:val="0"/>
                <w:numId w:val="2"/>
              </w:numPr>
            </w:pPr>
            <w:r w:rsidRPr="006A7281">
              <w:t>Comprehensive understanding of needs at point of presentation</w:t>
            </w:r>
          </w:p>
          <w:p w:rsidR="002116F6" w:rsidRPr="006A7281" w:rsidRDefault="002116F6" w:rsidP="002116F6">
            <w:pPr>
              <w:pStyle w:val="ListParagraph"/>
              <w:numPr>
                <w:ilvl w:val="0"/>
                <w:numId w:val="2"/>
              </w:numPr>
            </w:pPr>
            <w:r w:rsidRPr="006A7281">
              <w:t>Effective case management process</w:t>
            </w:r>
          </w:p>
          <w:p w:rsidR="002116F6" w:rsidRPr="006A7281" w:rsidRDefault="002116F6" w:rsidP="002116F6">
            <w:pPr>
              <w:pStyle w:val="ListParagraph"/>
              <w:numPr>
                <w:ilvl w:val="0"/>
                <w:numId w:val="2"/>
              </w:numPr>
            </w:pPr>
            <w:r w:rsidRPr="006A7281">
              <w:t>Flexible support models</w:t>
            </w:r>
          </w:p>
          <w:p w:rsidR="002116F6" w:rsidRPr="006A7281" w:rsidRDefault="002116F6" w:rsidP="002116F6">
            <w:pPr>
              <w:pStyle w:val="ListParagraph"/>
              <w:numPr>
                <w:ilvl w:val="0"/>
                <w:numId w:val="2"/>
              </w:numPr>
            </w:pPr>
            <w:r w:rsidRPr="006A7281">
              <w:t>Flexible accommodation options</w:t>
            </w:r>
          </w:p>
          <w:p w:rsidR="002116F6" w:rsidRPr="006A7281" w:rsidRDefault="002116F6" w:rsidP="002116F6">
            <w:pPr>
              <w:pStyle w:val="ListParagraph"/>
              <w:numPr>
                <w:ilvl w:val="0"/>
                <w:numId w:val="2"/>
              </w:numPr>
            </w:pPr>
            <w:r w:rsidRPr="006A7281">
              <w:t>Reduced usage of hotel/B&amp;B accommodation</w:t>
            </w:r>
          </w:p>
          <w:p w:rsidR="002116F6" w:rsidRPr="006A7281" w:rsidRDefault="002116F6" w:rsidP="002116F6">
            <w:r w:rsidRPr="006A7281">
              <w:t xml:space="preserve">These areas are further outlined on pages </w:t>
            </w:r>
            <w:r w:rsidR="00036D19">
              <w:t>17 &amp; 18</w:t>
            </w:r>
            <w:r w:rsidRPr="006A7281">
              <w:t xml:space="preserve"> of the draft Action Plan.</w:t>
            </w:r>
          </w:p>
          <w:p w:rsidR="002116F6" w:rsidRPr="00A241AB" w:rsidRDefault="002116F6" w:rsidP="002116F6">
            <w:pPr>
              <w:rPr>
                <w:b/>
              </w:rPr>
            </w:pPr>
            <w:r w:rsidRPr="006A7281">
              <w:t>Do you agree these are the correct areas of focus to ensure the customer receives appropriate accommodation and support at the point of need?</w:t>
            </w:r>
          </w:p>
        </w:tc>
        <w:tc>
          <w:tcPr>
            <w:tcW w:w="709" w:type="dxa"/>
            <w:shd w:val="clear" w:color="auto" w:fill="auto"/>
          </w:tcPr>
          <w:p w:rsidR="002116F6" w:rsidRDefault="002116F6" w:rsidP="00B24932">
            <w:pPr>
              <w:jc w:val="center"/>
              <w:rPr>
                <w:b/>
              </w:rPr>
            </w:pPr>
            <w:r w:rsidRPr="00672009">
              <w:rPr>
                <w:b/>
              </w:rPr>
              <w:t>YES</w:t>
            </w:r>
          </w:p>
          <w:p w:rsidR="002116F6" w:rsidRPr="00672009" w:rsidRDefault="002116F6" w:rsidP="00B24932">
            <w:pPr>
              <w:jc w:val="center"/>
              <w:rPr>
                <w:b/>
              </w:rPr>
            </w:pPr>
            <w:r>
              <w:rPr>
                <w:b/>
              </w:rPr>
              <w:object w:dxaOrig="225" w:dyaOrig="225">
                <v:shape id="_x0000_i1159" type="#_x0000_t75" style="width:13.6pt;height:18.35pt" o:ole="">
                  <v:imagedata r:id="rId15" o:title=""/>
                </v:shape>
                <w:control r:id="rId46" w:name="OptionButton631" w:shapeid="_x0000_i1159"/>
              </w:object>
            </w:r>
          </w:p>
        </w:tc>
        <w:tc>
          <w:tcPr>
            <w:tcW w:w="799" w:type="dxa"/>
            <w:shd w:val="clear" w:color="auto" w:fill="auto"/>
          </w:tcPr>
          <w:p w:rsidR="002116F6" w:rsidRDefault="002116F6" w:rsidP="00B24932">
            <w:pPr>
              <w:jc w:val="center"/>
              <w:rPr>
                <w:b/>
              </w:rPr>
            </w:pPr>
            <w:r w:rsidRPr="00672009">
              <w:rPr>
                <w:b/>
              </w:rPr>
              <w:t>NO</w:t>
            </w:r>
          </w:p>
          <w:p w:rsidR="002116F6" w:rsidRPr="00672009" w:rsidRDefault="002116F6" w:rsidP="00B24932">
            <w:pPr>
              <w:jc w:val="center"/>
              <w:rPr>
                <w:b/>
              </w:rPr>
            </w:pPr>
            <w:r>
              <w:rPr>
                <w:b/>
              </w:rPr>
              <w:object w:dxaOrig="225" w:dyaOrig="225">
                <v:shape id="_x0000_i1161" type="#_x0000_t75" style="width:13.6pt;height:18.35pt" o:ole="">
                  <v:imagedata r:id="rId15" o:title=""/>
                </v:shape>
                <w:control r:id="rId47" w:name="OptionButton6121" w:shapeid="_x0000_i1161"/>
              </w:object>
            </w:r>
          </w:p>
        </w:tc>
      </w:tr>
      <w:tr w:rsidR="002116F6" w:rsidTr="00B24932">
        <w:tc>
          <w:tcPr>
            <w:tcW w:w="9016" w:type="dxa"/>
            <w:gridSpan w:val="4"/>
            <w:shd w:val="clear" w:color="auto" w:fill="auto"/>
          </w:tcPr>
          <w:p w:rsidR="002116F6" w:rsidRDefault="002116F6" w:rsidP="00B24932">
            <w:r>
              <w:t>Further Comments:</w:t>
            </w:r>
          </w:p>
          <w:p w:rsidR="002116F6" w:rsidRDefault="002116F6" w:rsidP="00B24932"/>
          <w:p w:rsidR="002116F6" w:rsidRDefault="002116F6" w:rsidP="00B24932"/>
          <w:p w:rsidR="002116F6" w:rsidRDefault="002116F6" w:rsidP="00B24932"/>
          <w:p w:rsidR="00A13FBB" w:rsidRDefault="00A13FBB" w:rsidP="00B24932"/>
          <w:p w:rsidR="002116F6" w:rsidRPr="00672009" w:rsidRDefault="002116F6" w:rsidP="00B24932">
            <w:pPr>
              <w:jc w:val="center"/>
              <w:rPr>
                <w:b/>
              </w:rPr>
            </w:pPr>
          </w:p>
        </w:tc>
      </w:tr>
      <w:tr w:rsidR="002116F6" w:rsidTr="002116F6">
        <w:trPr>
          <w:trHeight w:val="397"/>
        </w:trPr>
        <w:tc>
          <w:tcPr>
            <w:tcW w:w="421" w:type="dxa"/>
            <w:shd w:val="clear" w:color="auto" w:fill="B6DDE8" w:themeFill="accent5" w:themeFillTint="66"/>
          </w:tcPr>
          <w:p w:rsidR="002116F6" w:rsidRDefault="002116F6" w:rsidP="00B24932">
            <w:r>
              <w:t>A</w:t>
            </w:r>
          </w:p>
        </w:tc>
        <w:tc>
          <w:tcPr>
            <w:tcW w:w="7087" w:type="dxa"/>
          </w:tcPr>
          <w:p w:rsidR="002116F6" w:rsidRDefault="002116F6" w:rsidP="00B24932">
            <w:r>
              <w:t>Do you agree with the priority actions for this indicator as detailed in the Year 1 Action Plan?</w:t>
            </w:r>
          </w:p>
        </w:tc>
        <w:tc>
          <w:tcPr>
            <w:tcW w:w="709" w:type="dxa"/>
          </w:tcPr>
          <w:p w:rsidR="002116F6" w:rsidRPr="009027E1" w:rsidRDefault="002116F6" w:rsidP="00B24932">
            <w:pPr>
              <w:jc w:val="center"/>
              <w:rPr>
                <w:b/>
              </w:rPr>
            </w:pPr>
            <w:r w:rsidRPr="00672009">
              <w:rPr>
                <w:b/>
              </w:rPr>
              <w:t>YES</w:t>
            </w:r>
          </w:p>
          <w:p w:rsidR="002116F6" w:rsidRDefault="002116F6" w:rsidP="00B24932">
            <w:pPr>
              <w:jc w:val="center"/>
            </w:pPr>
            <w:r>
              <w:object w:dxaOrig="225" w:dyaOrig="225">
                <v:shape id="_x0000_i1163" type="#_x0000_t75" style="width:15.6pt;height:18.35pt" o:ole="">
                  <v:imagedata r:id="rId11" o:title=""/>
                </v:shape>
                <w:control r:id="rId48" w:name="OptionButton4611" w:shapeid="_x0000_i1163"/>
              </w:object>
            </w:r>
            <w:r>
              <w:t xml:space="preserve">   </w:t>
            </w:r>
          </w:p>
        </w:tc>
        <w:tc>
          <w:tcPr>
            <w:tcW w:w="799" w:type="dxa"/>
          </w:tcPr>
          <w:p w:rsidR="002116F6" w:rsidRPr="009027E1" w:rsidRDefault="002116F6" w:rsidP="00B24932">
            <w:pPr>
              <w:jc w:val="center"/>
              <w:rPr>
                <w:b/>
              </w:rPr>
            </w:pPr>
            <w:r w:rsidRPr="00672009">
              <w:rPr>
                <w:b/>
              </w:rPr>
              <w:t>NO</w:t>
            </w:r>
          </w:p>
          <w:p w:rsidR="002116F6" w:rsidRDefault="002116F6" w:rsidP="00B24932">
            <w:pPr>
              <w:jc w:val="center"/>
            </w:pPr>
            <w:r>
              <w:object w:dxaOrig="225" w:dyaOrig="225">
                <v:shape id="_x0000_i1165" type="#_x0000_t75" style="width:14.25pt;height:18.35pt" o:ole="">
                  <v:imagedata r:id="rId13" o:title=""/>
                </v:shape>
                <w:control r:id="rId49" w:name="OptionButton5611" w:shapeid="_x0000_i1165"/>
              </w:object>
            </w:r>
          </w:p>
        </w:tc>
      </w:tr>
      <w:tr w:rsidR="002116F6" w:rsidTr="00B24932">
        <w:tc>
          <w:tcPr>
            <w:tcW w:w="9016" w:type="dxa"/>
            <w:gridSpan w:val="4"/>
          </w:tcPr>
          <w:p w:rsidR="002116F6" w:rsidRDefault="002116F6" w:rsidP="00B24932">
            <w:r>
              <w:t>Further Comments:</w:t>
            </w:r>
          </w:p>
          <w:p w:rsidR="002116F6" w:rsidRDefault="002116F6" w:rsidP="00B24932"/>
          <w:p w:rsidR="002116F6" w:rsidRDefault="002116F6" w:rsidP="00B24932"/>
          <w:p w:rsidR="002116F6" w:rsidRDefault="002116F6" w:rsidP="00B24932"/>
          <w:p w:rsidR="002116F6" w:rsidRDefault="002116F6" w:rsidP="00B24932"/>
          <w:p w:rsidR="00A13FBB" w:rsidRDefault="00A13FBB" w:rsidP="00B24932"/>
        </w:tc>
      </w:tr>
    </w:tbl>
    <w:p w:rsidR="002116F6" w:rsidRDefault="002116F6" w:rsidP="009027E1"/>
    <w:tbl>
      <w:tblPr>
        <w:tblStyle w:val="TableGrid"/>
        <w:tblW w:w="9016" w:type="dxa"/>
        <w:tblLook w:val="04A0" w:firstRow="1" w:lastRow="0" w:firstColumn="1" w:lastColumn="0" w:noHBand="0" w:noVBand="1"/>
      </w:tblPr>
      <w:tblGrid>
        <w:gridCol w:w="421"/>
        <w:gridCol w:w="7087"/>
        <w:gridCol w:w="709"/>
        <w:gridCol w:w="799"/>
      </w:tblGrid>
      <w:tr w:rsidR="002116F6" w:rsidTr="00B24932">
        <w:tc>
          <w:tcPr>
            <w:tcW w:w="421" w:type="dxa"/>
            <w:shd w:val="clear" w:color="auto" w:fill="C2D69B" w:themeFill="accent3" w:themeFillTint="99"/>
          </w:tcPr>
          <w:p w:rsidR="002116F6" w:rsidRPr="00A241AB" w:rsidRDefault="002116F6" w:rsidP="00B24932">
            <w:pPr>
              <w:rPr>
                <w:b/>
              </w:rPr>
            </w:pPr>
            <w:r>
              <w:rPr>
                <w:b/>
              </w:rPr>
              <w:lastRenderedPageBreak/>
              <w:t>5</w:t>
            </w:r>
          </w:p>
        </w:tc>
        <w:tc>
          <w:tcPr>
            <w:tcW w:w="7087" w:type="dxa"/>
            <w:shd w:val="clear" w:color="auto" w:fill="C2D69B" w:themeFill="accent3" w:themeFillTint="99"/>
          </w:tcPr>
          <w:p w:rsidR="002116F6" w:rsidRDefault="002116F6" w:rsidP="002116F6">
            <w:r w:rsidRPr="006A7281">
              <w:t xml:space="preserve">The third indicator of success identified in the Action Plan is: </w:t>
            </w:r>
            <w:r w:rsidR="00036D19">
              <w:t>A sustainable supply of g</w:t>
            </w:r>
            <w:r w:rsidRPr="006A7281">
              <w:t>ood quality, affordable accommodation which is safe, warm and well-managed, the plan details this will be achieved through the development of:</w:t>
            </w:r>
          </w:p>
          <w:p w:rsidR="00036D19" w:rsidRPr="006A7281" w:rsidRDefault="00036D19" w:rsidP="00036D19">
            <w:pPr>
              <w:pStyle w:val="ListParagraph"/>
              <w:numPr>
                <w:ilvl w:val="0"/>
                <w:numId w:val="3"/>
              </w:numPr>
            </w:pPr>
            <w:r>
              <w:t>A sustainable supply</w:t>
            </w:r>
          </w:p>
          <w:p w:rsidR="002116F6" w:rsidRPr="006A7281" w:rsidRDefault="002116F6" w:rsidP="002116F6">
            <w:pPr>
              <w:pStyle w:val="ListParagraph"/>
              <w:numPr>
                <w:ilvl w:val="0"/>
                <w:numId w:val="2"/>
              </w:numPr>
            </w:pPr>
            <w:r w:rsidRPr="006A7281">
              <w:t>Physical standards</w:t>
            </w:r>
          </w:p>
          <w:p w:rsidR="002116F6" w:rsidRPr="006A7281" w:rsidRDefault="002116F6" w:rsidP="002116F6">
            <w:pPr>
              <w:pStyle w:val="ListParagraph"/>
              <w:numPr>
                <w:ilvl w:val="0"/>
                <w:numId w:val="2"/>
              </w:numPr>
            </w:pPr>
            <w:r w:rsidRPr="006A7281">
              <w:t>Suitability standards</w:t>
            </w:r>
          </w:p>
          <w:p w:rsidR="002116F6" w:rsidRPr="006A7281" w:rsidRDefault="002116F6" w:rsidP="002116F6">
            <w:pPr>
              <w:pStyle w:val="ListParagraph"/>
              <w:numPr>
                <w:ilvl w:val="0"/>
                <w:numId w:val="2"/>
              </w:numPr>
            </w:pPr>
            <w:r w:rsidRPr="006A7281">
              <w:t xml:space="preserve">Service standards </w:t>
            </w:r>
          </w:p>
          <w:p w:rsidR="002116F6" w:rsidRPr="006A7281" w:rsidRDefault="002116F6" w:rsidP="002116F6">
            <w:r w:rsidRPr="006A7281">
              <w:t xml:space="preserve">These areas are further outlined on pages </w:t>
            </w:r>
            <w:r w:rsidR="00036D19">
              <w:t>19 &amp; 20</w:t>
            </w:r>
            <w:r w:rsidRPr="006A7281">
              <w:t xml:space="preserve"> of the draft Action Plan.</w:t>
            </w:r>
          </w:p>
          <w:p w:rsidR="002116F6" w:rsidRPr="00A241AB" w:rsidRDefault="002116F6" w:rsidP="002116F6">
            <w:pPr>
              <w:rPr>
                <w:b/>
              </w:rPr>
            </w:pPr>
            <w:r w:rsidRPr="006A7281">
              <w:t>Do you agree these are the correct areas of focus to ensure good quality, affordable accommodation which is safe, warm and well-managed</w:t>
            </w:r>
          </w:p>
        </w:tc>
        <w:tc>
          <w:tcPr>
            <w:tcW w:w="709" w:type="dxa"/>
            <w:shd w:val="clear" w:color="auto" w:fill="auto"/>
          </w:tcPr>
          <w:p w:rsidR="002116F6" w:rsidRDefault="002116F6" w:rsidP="00B24932">
            <w:pPr>
              <w:jc w:val="center"/>
              <w:rPr>
                <w:b/>
              </w:rPr>
            </w:pPr>
            <w:r w:rsidRPr="00672009">
              <w:rPr>
                <w:b/>
              </w:rPr>
              <w:t>YES</w:t>
            </w:r>
          </w:p>
          <w:p w:rsidR="002116F6" w:rsidRPr="00672009" w:rsidRDefault="002116F6" w:rsidP="00B24932">
            <w:pPr>
              <w:jc w:val="center"/>
              <w:rPr>
                <w:b/>
              </w:rPr>
            </w:pPr>
            <w:r>
              <w:rPr>
                <w:b/>
              </w:rPr>
              <w:object w:dxaOrig="225" w:dyaOrig="225">
                <v:shape id="_x0000_i1167" type="#_x0000_t75" style="width:13.6pt;height:18.35pt" o:ole="">
                  <v:imagedata r:id="rId15" o:title=""/>
                </v:shape>
                <w:control r:id="rId50" w:name="OptionButton6311" w:shapeid="_x0000_i1167"/>
              </w:object>
            </w:r>
          </w:p>
        </w:tc>
        <w:tc>
          <w:tcPr>
            <w:tcW w:w="799" w:type="dxa"/>
            <w:shd w:val="clear" w:color="auto" w:fill="auto"/>
          </w:tcPr>
          <w:p w:rsidR="002116F6" w:rsidRDefault="002116F6" w:rsidP="00B24932">
            <w:pPr>
              <w:jc w:val="center"/>
              <w:rPr>
                <w:b/>
              </w:rPr>
            </w:pPr>
            <w:r w:rsidRPr="00672009">
              <w:rPr>
                <w:b/>
              </w:rPr>
              <w:t>NO</w:t>
            </w:r>
          </w:p>
          <w:p w:rsidR="002116F6" w:rsidRPr="00672009" w:rsidRDefault="002116F6" w:rsidP="00B24932">
            <w:pPr>
              <w:jc w:val="center"/>
              <w:rPr>
                <w:b/>
              </w:rPr>
            </w:pPr>
            <w:r>
              <w:rPr>
                <w:b/>
              </w:rPr>
              <w:object w:dxaOrig="225" w:dyaOrig="225">
                <v:shape id="_x0000_i1169" type="#_x0000_t75" style="width:13.6pt;height:18.35pt" o:ole="">
                  <v:imagedata r:id="rId15" o:title=""/>
                </v:shape>
                <w:control r:id="rId51" w:name="OptionButton61211" w:shapeid="_x0000_i1169"/>
              </w:object>
            </w:r>
          </w:p>
        </w:tc>
      </w:tr>
      <w:tr w:rsidR="002116F6" w:rsidTr="00B24932">
        <w:tc>
          <w:tcPr>
            <w:tcW w:w="9016" w:type="dxa"/>
            <w:gridSpan w:val="4"/>
            <w:shd w:val="clear" w:color="auto" w:fill="auto"/>
          </w:tcPr>
          <w:p w:rsidR="002116F6" w:rsidRDefault="002116F6" w:rsidP="00B24932">
            <w:r>
              <w:t>Further Comments:</w:t>
            </w:r>
          </w:p>
          <w:p w:rsidR="002116F6" w:rsidRDefault="002116F6" w:rsidP="00B24932"/>
          <w:p w:rsidR="002116F6" w:rsidRDefault="002116F6" w:rsidP="00B24932"/>
          <w:p w:rsidR="002116F6" w:rsidRDefault="002116F6" w:rsidP="00B24932"/>
          <w:p w:rsidR="002116F6" w:rsidRDefault="002116F6" w:rsidP="00B24932">
            <w:pPr>
              <w:jc w:val="center"/>
              <w:rPr>
                <w:b/>
              </w:rPr>
            </w:pPr>
          </w:p>
          <w:p w:rsidR="00B24932" w:rsidRPr="00672009" w:rsidRDefault="00B24932" w:rsidP="00B24932">
            <w:pPr>
              <w:jc w:val="center"/>
              <w:rPr>
                <w:b/>
              </w:rPr>
            </w:pPr>
          </w:p>
        </w:tc>
      </w:tr>
      <w:tr w:rsidR="002116F6" w:rsidTr="00B24932">
        <w:trPr>
          <w:trHeight w:val="397"/>
        </w:trPr>
        <w:tc>
          <w:tcPr>
            <w:tcW w:w="421" w:type="dxa"/>
            <w:shd w:val="clear" w:color="auto" w:fill="B6DDE8" w:themeFill="accent5" w:themeFillTint="66"/>
          </w:tcPr>
          <w:p w:rsidR="002116F6" w:rsidRDefault="002116F6" w:rsidP="00B24932">
            <w:r>
              <w:t>A</w:t>
            </w:r>
          </w:p>
        </w:tc>
        <w:tc>
          <w:tcPr>
            <w:tcW w:w="7087" w:type="dxa"/>
          </w:tcPr>
          <w:p w:rsidR="002116F6" w:rsidRDefault="002116F6" w:rsidP="00B24932">
            <w:r>
              <w:t>Do you agree with the priority actions for this indicator as detailed in the Year 1 Action Plan?</w:t>
            </w:r>
          </w:p>
        </w:tc>
        <w:tc>
          <w:tcPr>
            <w:tcW w:w="709" w:type="dxa"/>
          </w:tcPr>
          <w:p w:rsidR="002116F6" w:rsidRPr="009027E1" w:rsidRDefault="002116F6" w:rsidP="00B24932">
            <w:pPr>
              <w:jc w:val="center"/>
              <w:rPr>
                <w:b/>
              </w:rPr>
            </w:pPr>
            <w:r w:rsidRPr="00672009">
              <w:rPr>
                <w:b/>
              </w:rPr>
              <w:t>YES</w:t>
            </w:r>
          </w:p>
          <w:p w:rsidR="002116F6" w:rsidRDefault="002116F6" w:rsidP="00B24932">
            <w:pPr>
              <w:jc w:val="center"/>
            </w:pPr>
            <w:r>
              <w:object w:dxaOrig="225" w:dyaOrig="225">
                <v:shape id="_x0000_i1171" type="#_x0000_t75" style="width:15.6pt;height:18.35pt" o:ole="">
                  <v:imagedata r:id="rId11" o:title=""/>
                </v:shape>
                <w:control r:id="rId52" w:name="OptionButton46111" w:shapeid="_x0000_i1171"/>
              </w:object>
            </w:r>
            <w:r>
              <w:t xml:space="preserve">   </w:t>
            </w:r>
          </w:p>
        </w:tc>
        <w:tc>
          <w:tcPr>
            <w:tcW w:w="799" w:type="dxa"/>
          </w:tcPr>
          <w:p w:rsidR="002116F6" w:rsidRPr="009027E1" w:rsidRDefault="002116F6" w:rsidP="00B24932">
            <w:pPr>
              <w:jc w:val="center"/>
              <w:rPr>
                <w:b/>
              </w:rPr>
            </w:pPr>
            <w:r w:rsidRPr="00672009">
              <w:rPr>
                <w:b/>
              </w:rPr>
              <w:t>NO</w:t>
            </w:r>
          </w:p>
          <w:p w:rsidR="002116F6" w:rsidRDefault="002116F6" w:rsidP="00B24932">
            <w:pPr>
              <w:jc w:val="center"/>
            </w:pPr>
            <w:r>
              <w:object w:dxaOrig="225" w:dyaOrig="225">
                <v:shape id="_x0000_i1173" type="#_x0000_t75" style="width:14.25pt;height:18.35pt" o:ole="">
                  <v:imagedata r:id="rId13" o:title=""/>
                </v:shape>
                <w:control r:id="rId53" w:name="OptionButton56111" w:shapeid="_x0000_i1173"/>
              </w:object>
            </w:r>
          </w:p>
        </w:tc>
      </w:tr>
      <w:tr w:rsidR="002116F6" w:rsidTr="00B24932">
        <w:tc>
          <w:tcPr>
            <w:tcW w:w="9016" w:type="dxa"/>
            <w:gridSpan w:val="4"/>
          </w:tcPr>
          <w:p w:rsidR="002116F6" w:rsidRDefault="002116F6" w:rsidP="00B24932">
            <w:r>
              <w:t>Further Comments:</w:t>
            </w:r>
          </w:p>
          <w:p w:rsidR="002116F6" w:rsidRDefault="002116F6" w:rsidP="00B24932"/>
          <w:p w:rsidR="002116F6" w:rsidRDefault="002116F6" w:rsidP="00B24932"/>
          <w:p w:rsidR="002116F6" w:rsidRDefault="002116F6" w:rsidP="00B24932"/>
          <w:p w:rsidR="00B24932" w:rsidRDefault="00B24932" w:rsidP="00B24932"/>
          <w:p w:rsidR="002116F6" w:rsidRDefault="002116F6" w:rsidP="00B24932"/>
        </w:tc>
      </w:tr>
    </w:tbl>
    <w:p w:rsidR="009027E1" w:rsidRDefault="009027E1" w:rsidP="009027E1"/>
    <w:tbl>
      <w:tblPr>
        <w:tblStyle w:val="TableGrid"/>
        <w:tblW w:w="9016" w:type="dxa"/>
        <w:tblLook w:val="04A0" w:firstRow="1" w:lastRow="0" w:firstColumn="1" w:lastColumn="0" w:noHBand="0" w:noVBand="1"/>
      </w:tblPr>
      <w:tblGrid>
        <w:gridCol w:w="421"/>
        <w:gridCol w:w="7087"/>
        <w:gridCol w:w="709"/>
        <w:gridCol w:w="799"/>
      </w:tblGrid>
      <w:tr w:rsidR="00B24932" w:rsidTr="00B24932">
        <w:tc>
          <w:tcPr>
            <w:tcW w:w="421" w:type="dxa"/>
            <w:shd w:val="clear" w:color="auto" w:fill="C2D69B" w:themeFill="accent3" w:themeFillTint="99"/>
          </w:tcPr>
          <w:p w:rsidR="00B24932" w:rsidRPr="00A241AB" w:rsidRDefault="00B24932" w:rsidP="00B24932">
            <w:pPr>
              <w:rPr>
                <w:b/>
              </w:rPr>
            </w:pPr>
            <w:r>
              <w:rPr>
                <w:b/>
              </w:rPr>
              <w:t>6</w:t>
            </w:r>
          </w:p>
        </w:tc>
        <w:tc>
          <w:tcPr>
            <w:tcW w:w="7087" w:type="dxa"/>
            <w:shd w:val="clear" w:color="auto" w:fill="C2D69B" w:themeFill="accent3" w:themeFillTint="99"/>
          </w:tcPr>
          <w:p w:rsidR="00B24932" w:rsidRDefault="00B24932" w:rsidP="00B24932">
            <w:r>
              <w:t xml:space="preserve">The fourth indicator of success identified in the Action Plan </w:t>
            </w:r>
            <w:r w:rsidRPr="006A7281">
              <w:t>is: Customers moving on from temporary accommodation sustain their tenancies, the plan details this will be achieved through ensuring:</w:t>
            </w:r>
          </w:p>
          <w:p w:rsidR="00B24932" w:rsidRDefault="00B24932" w:rsidP="00B24932">
            <w:pPr>
              <w:pStyle w:val="ListParagraph"/>
              <w:numPr>
                <w:ilvl w:val="0"/>
                <w:numId w:val="2"/>
              </w:numPr>
            </w:pPr>
            <w:r>
              <w:t xml:space="preserve">Enabled customers </w:t>
            </w:r>
          </w:p>
          <w:p w:rsidR="00B24932" w:rsidRDefault="00B24932" w:rsidP="00B24932">
            <w:pPr>
              <w:pStyle w:val="ListParagraph"/>
              <w:numPr>
                <w:ilvl w:val="0"/>
                <w:numId w:val="2"/>
              </w:numPr>
            </w:pPr>
            <w:r>
              <w:t>Enabled providers</w:t>
            </w:r>
          </w:p>
          <w:p w:rsidR="00B24932" w:rsidRDefault="00B24932" w:rsidP="00B24932">
            <w:pPr>
              <w:pStyle w:val="ListParagraph"/>
              <w:numPr>
                <w:ilvl w:val="0"/>
                <w:numId w:val="2"/>
              </w:numPr>
            </w:pPr>
            <w:r>
              <w:t>Enabled communities</w:t>
            </w:r>
          </w:p>
          <w:p w:rsidR="00B24932" w:rsidRDefault="00B24932" w:rsidP="00B24932">
            <w:r w:rsidRPr="00974637">
              <w:t xml:space="preserve">These areas are further outlined on pages </w:t>
            </w:r>
            <w:r w:rsidR="00036D19">
              <w:t>21 &amp; 22</w:t>
            </w:r>
            <w:r w:rsidRPr="00974637">
              <w:t xml:space="preserve"> of the draft </w:t>
            </w:r>
            <w:r>
              <w:t>Action Plan</w:t>
            </w:r>
            <w:r w:rsidRPr="00974637">
              <w:t>.</w:t>
            </w:r>
          </w:p>
          <w:p w:rsidR="00B24932" w:rsidRPr="00A241AB" w:rsidRDefault="00B24932" w:rsidP="00B24932">
            <w:pPr>
              <w:rPr>
                <w:b/>
              </w:rPr>
            </w:pPr>
            <w:r>
              <w:t>Do you agree these are the correct areas of focus to ensure c</w:t>
            </w:r>
            <w:r w:rsidRPr="00734DDB">
              <w:t>ustomers moving on from temporary accommodation sustain their tenancies</w:t>
            </w:r>
            <w:r>
              <w:t>?</w:t>
            </w:r>
          </w:p>
        </w:tc>
        <w:tc>
          <w:tcPr>
            <w:tcW w:w="709" w:type="dxa"/>
            <w:shd w:val="clear" w:color="auto" w:fill="auto"/>
          </w:tcPr>
          <w:p w:rsidR="00B24932" w:rsidRDefault="00B24932" w:rsidP="00B24932">
            <w:pPr>
              <w:jc w:val="center"/>
              <w:rPr>
                <w:b/>
              </w:rPr>
            </w:pPr>
            <w:r w:rsidRPr="00672009">
              <w:rPr>
                <w:b/>
              </w:rPr>
              <w:t>YES</w:t>
            </w:r>
          </w:p>
          <w:p w:rsidR="00B24932" w:rsidRPr="00672009" w:rsidRDefault="00B24932" w:rsidP="00B24932">
            <w:pPr>
              <w:jc w:val="center"/>
              <w:rPr>
                <w:b/>
              </w:rPr>
            </w:pPr>
            <w:r>
              <w:rPr>
                <w:b/>
              </w:rPr>
              <w:object w:dxaOrig="225" w:dyaOrig="225">
                <v:shape id="_x0000_i1175" type="#_x0000_t75" style="width:13.6pt;height:18.35pt" o:ole="">
                  <v:imagedata r:id="rId15" o:title=""/>
                </v:shape>
                <w:control r:id="rId54" w:name="OptionButton63111" w:shapeid="_x0000_i1175"/>
              </w:object>
            </w:r>
          </w:p>
        </w:tc>
        <w:tc>
          <w:tcPr>
            <w:tcW w:w="799" w:type="dxa"/>
            <w:shd w:val="clear" w:color="auto" w:fill="auto"/>
          </w:tcPr>
          <w:p w:rsidR="00B24932" w:rsidRDefault="00B24932" w:rsidP="00B24932">
            <w:pPr>
              <w:jc w:val="center"/>
              <w:rPr>
                <w:b/>
              </w:rPr>
            </w:pPr>
            <w:r w:rsidRPr="00672009">
              <w:rPr>
                <w:b/>
              </w:rPr>
              <w:t>NO</w:t>
            </w:r>
          </w:p>
          <w:p w:rsidR="00B24932" w:rsidRPr="00672009" w:rsidRDefault="00B24932" w:rsidP="00B24932">
            <w:pPr>
              <w:jc w:val="center"/>
              <w:rPr>
                <w:b/>
              </w:rPr>
            </w:pPr>
            <w:r>
              <w:rPr>
                <w:b/>
              </w:rPr>
              <w:object w:dxaOrig="225" w:dyaOrig="225">
                <v:shape id="_x0000_i1177" type="#_x0000_t75" style="width:13.6pt;height:18.35pt" o:ole="">
                  <v:imagedata r:id="rId15" o:title=""/>
                </v:shape>
                <w:control r:id="rId55" w:name="OptionButton612111" w:shapeid="_x0000_i1177"/>
              </w:object>
            </w:r>
          </w:p>
        </w:tc>
      </w:tr>
      <w:tr w:rsidR="00B24932" w:rsidTr="00B24932">
        <w:tc>
          <w:tcPr>
            <w:tcW w:w="9016" w:type="dxa"/>
            <w:gridSpan w:val="4"/>
            <w:shd w:val="clear" w:color="auto" w:fill="auto"/>
          </w:tcPr>
          <w:p w:rsidR="00B24932" w:rsidRDefault="00B24932" w:rsidP="00B24932">
            <w:r>
              <w:t>Further Comments:</w:t>
            </w:r>
          </w:p>
          <w:p w:rsidR="00B24932" w:rsidRDefault="00B24932" w:rsidP="00B24932"/>
          <w:p w:rsidR="00B24932" w:rsidRDefault="00B24932" w:rsidP="00B24932"/>
          <w:p w:rsidR="00B24932" w:rsidRDefault="00B24932" w:rsidP="00B24932"/>
          <w:p w:rsidR="00B24932" w:rsidRDefault="00B24932" w:rsidP="00B24932"/>
          <w:p w:rsidR="00B24932" w:rsidRPr="00672009" w:rsidRDefault="00B24932" w:rsidP="00B24932">
            <w:pPr>
              <w:jc w:val="center"/>
              <w:rPr>
                <w:b/>
              </w:rPr>
            </w:pPr>
          </w:p>
        </w:tc>
      </w:tr>
      <w:tr w:rsidR="00B24932" w:rsidTr="00B24932">
        <w:trPr>
          <w:trHeight w:val="397"/>
        </w:trPr>
        <w:tc>
          <w:tcPr>
            <w:tcW w:w="421" w:type="dxa"/>
            <w:shd w:val="clear" w:color="auto" w:fill="B6DDE8" w:themeFill="accent5" w:themeFillTint="66"/>
          </w:tcPr>
          <w:p w:rsidR="00B24932" w:rsidRDefault="00B24932" w:rsidP="00B24932">
            <w:r>
              <w:t>A</w:t>
            </w:r>
          </w:p>
        </w:tc>
        <w:tc>
          <w:tcPr>
            <w:tcW w:w="7087" w:type="dxa"/>
          </w:tcPr>
          <w:p w:rsidR="00B24932" w:rsidRDefault="00B24932" w:rsidP="00B24932">
            <w:r>
              <w:t>Do you agree with the priority actions for this indicator as detailed in the Year 1 Action Plan?</w:t>
            </w:r>
          </w:p>
        </w:tc>
        <w:tc>
          <w:tcPr>
            <w:tcW w:w="709" w:type="dxa"/>
          </w:tcPr>
          <w:p w:rsidR="00B24932" w:rsidRPr="009027E1" w:rsidRDefault="00B24932" w:rsidP="00B24932">
            <w:pPr>
              <w:jc w:val="center"/>
              <w:rPr>
                <w:b/>
              </w:rPr>
            </w:pPr>
            <w:r w:rsidRPr="00672009">
              <w:rPr>
                <w:b/>
              </w:rPr>
              <w:t>YES</w:t>
            </w:r>
          </w:p>
          <w:p w:rsidR="00B24932" w:rsidRDefault="00B24932" w:rsidP="00B24932">
            <w:pPr>
              <w:jc w:val="center"/>
            </w:pPr>
            <w:r>
              <w:object w:dxaOrig="225" w:dyaOrig="225">
                <v:shape id="_x0000_i1179" type="#_x0000_t75" style="width:15.6pt;height:18.35pt" o:ole="">
                  <v:imagedata r:id="rId11" o:title=""/>
                </v:shape>
                <w:control r:id="rId56" w:name="OptionButton461111" w:shapeid="_x0000_i1179"/>
              </w:object>
            </w:r>
            <w:r>
              <w:t xml:space="preserve">   </w:t>
            </w:r>
          </w:p>
        </w:tc>
        <w:tc>
          <w:tcPr>
            <w:tcW w:w="799" w:type="dxa"/>
          </w:tcPr>
          <w:p w:rsidR="00B24932" w:rsidRPr="009027E1" w:rsidRDefault="00B24932" w:rsidP="00B24932">
            <w:pPr>
              <w:jc w:val="center"/>
              <w:rPr>
                <w:b/>
              </w:rPr>
            </w:pPr>
            <w:r w:rsidRPr="00672009">
              <w:rPr>
                <w:b/>
              </w:rPr>
              <w:t>NO</w:t>
            </w:r>
          </w:p>
          <w:p w:rsidR="00B24932" w:rsidRDefault="00B24932" w:rsidP="00B24932">
            <w:pPr>
              <w:jc w:val="center"/>
            </w:pPr>
            <w:r>
              <w:object w:dxaOrig="225" w:dyaOrig="225">
                <v:shape id="_x0000_i1181" type="#_x0000_t75" style="width:14.25pt;height:18.35pt" o:ole="">
                  <v:imagedata r:id="rId13" o:title=""/>
                </v:shape>
                <w:control r:id="rId57" w:name="OptionButton561111" w:shapeid="_x0000_i1181"/>
              </w:object>
            </w:r>
          </w:p>
        </w:tc>
      </w:tr>
      <w:tr w:rsidR="00B24932" w:rsidTr="00B24932">
        <w:tc>
          <w:tcPr>
            <w:tcW w:w="9016" w:type="dxa"/>
            <w:gridSpan w:val="4"/>
          </w:tcPr>
          <w:p w:rsidR="00B24932" w:rsidRDefault="00B24932" w:rsidP="00B24932">
            <w:r>
              <w:t>Further Comments:</w:t>
            </w:r>
          </w:p>
          <w:p w:rsidR="00B24932" w:rsidRDefault="00B24932" w:rsidP="00B24932"/>
          <w:p w:rsidR="00B24932" w:rsidRDefault="00B24932" w:rsidP="00B24932"/>
          <w:p w:rsidR="00B24932" w:rsidRDefault="00B24932" w:rsidP="00B24932"/>
          <w:p w:rsidR="00B24932" w:rsidRDefault="00B24932" w:rsidP="00B24932"/>
          <w:p w:rsidR="00B24932" w:rsidRDefault="00B24932" w:rsidP="00B24932"/>
        </w:tc>
      </w:tr>
    </w:tbl>
    <w:p w:rsidR="002116F6" w:rsidRDefault="002116F6" w:rsidP="009027E1"/>
    <w:tbl>
      <w:tblPr>
        <w:tblStyle w:val="TableGrid"/>
        <w:tblW w:w="9016" w:type="dxa"/>
        <w:tblLook w:val="04A0" w:firstRow="1" w:lastRow="0" w:firstColumn="1" w:lastColumn="0" w:noHBand="0" w:noVBand="1"/>
      </w:tblPr>
      <w:tblGrid>
        <w:gridCol w:w="414"/>
        <w:gridCol w:w="7"/>
        <w:gridCol w:w="7087"/>
        <w:gridCol w:w="709"/>
        <w:gridCol w:w="799"/>
      </w:tblGrid>
      <w:tr w:rsidR="00553862" w:rsidTr="00553862">
        <w:tc>
          <w:tcPr>
            <w:tcW w:w="414" w:type="dxa"/>
            <w:shd w:val="clear" w:color="auto" w:fill="C2D69B" w:themeFill="accent3" w:themeFillTint="99"/>
          </w:tcPr>
          <w:p w:rsidR="00553862" w:rsidRPr="00A241AB" w:rsidRDefault="00553862" w:rsidP="00553862">
            <w:pPr>
              <w:rPr>
                <w:b/>
              </w:rPr>
            </w:pPr>
            <w:r>
              <w:rPr>
                <w:b/>
              </w:rPr>
              <w:t>7</w:t>
            </w:r>
          </w:p>
        </w:tc>
        <w:tc>
          <w:tcPr>
            <w:tcW w:w="7094" w:type="dxa"/>
            <w:gridSpan w:val="2"/>
            <w:shd w:val="clear" w:color="auto" w:fill="C2D69B" w:themeFill="accent3" w:themeFillTint="99"/>
          </w:tcPr>
          <w:p w:rsidR="00553862" w:rsidRPr="00057AFB" w:rsidRDefault="00553862" w:rsidP="00553862">
            <w:r w:rsidRPr="00057AFB">
              <w:t>Do you agree with the enablers that are outlined in the draft Action Plan?</w:t>
            </w:r>
          </w:p>
        </w:tc>
        <w:tc>
          <w:tcPr>
            <w:tcW w:w="709" w:type="dxa"/>
            <w:shd w:val="clear" w:color="auto" w:fill="auto"/>
          </w:tcPr>
          <w:p w:rsidR="00553862" w:rsidRDefault="00553862" w:rsidP="00553862">
            <w:pPr>
              <w:jc w:val="center"/>
              <w:rPr>
                <w:b/>
              </w:rPr>
            </w:pPr>
            <w:r w:rsidRPr="00672009">
              <w:rPr>
                <w:b/>
              </w:rPr>
              <w:t>YES</w:t>
            </w:r>
          </w:p>
          <w:p w:rsidR="00553862" w:rsidRPr="00672009" w:rsidRDefault="00553862" w:rsidP="00553862">
            <w:pPr>
              <w:jc w:val="center"/>
              <w:rPr>
                <w:b/>
              </w:rPr>
            </w:pPr>
            <w:r>
              <w:rPr>
                <w:b/>
              </w:rPr>
              <w:object w:dxaOrig="225" w:dyaOrig="225">
                <v:shape id="_x0000_i1183" type="#_x0000_t75" style="width:13.6pt;height:18.35pt" o:ole="">
                  <v:imagedata r:id="rId15" o:title=""/>
                </v:shape>
                <w:control r:id="rId58" w:name="OptionButton64" w:shapeid="_x0000_i1183"/>
              </w:object>
            </w:r>
          </w:p>
        </w:tc>
        <w:tc>
          <w:tcPr>
            <w:tcW w:w="799" w:type="dxa"/>
            <w:shd w:val="clear" w:color="auto" w:fill="auto"/>
          </w:tcPr>
          <w:p w:rsidR="00553862" w:rsidRDefault="00553862" w:rsidP="00553862">
            <w:pPr>
              <w:jc w:val="center"/>
              <w:rPr>
                <w:b/>
              </w:rPr>
            </w:pPr>
            <w:r w:rsidRPr="00672009">
              <w:rPr>
                <w:b/>
              </w:rPr>
              <w:t>NO</w:t>
            </w:r>
          </w:p>
          <w:p w:rsidR="00553862" w:rsidRPr="00672009" w:rsidRDefault="00553862" w:rsidP="00553862">
            <w:pPr>
              <w:jc w:val="center"/>
              <w:rPr>
                <w:b/>
              </w:rPr>
            </w:pPr>
            <w:r>
              <w:rPr>
                <w:b/>
              </w:rPr>
              <w:object w:dxaOrig="225" w:dyaOrig="225">
                <v:shape id="_x0000_i1185" type="#_x0000_t75" style="width:13.6pt;height:18.35pt" o:ole="">
                  <v:imagedata r:id="rId15" o:title=""/>
                </v:shape>
                <w:control r:id="rId59" w:name="OptionButton613" w:shapeid="_x0000_i1185"/>
              </w:object>
            </w:r>
          </w:p>
        </w:tc>
      </w:tr>
      <w:tr w:rsidR="00553862" w:rsidTr="00553862">
        <w:trPr>
          <w:trHeight w:val="397"/>
        </w:trPr>
        <w:tc>
          <w:tcPr>
            <w:tcW w:w="414" w:type="dxa"/>
            <w:shd w:val="clear" w:color="auto" w:fill="B6DDE8" w:themeFill="accent5" w:themeFillTint="66"/>
          </w:tcPr>
          <w:p w:rsidR="00553862" w:rsidRDefault="00553862" w:rsidP="00553862">
            <w:r>
              <w:t>A</w:t>
            </w:r>
          </w:p>
        </w:tc>
        <w:tc>
          <w:tcPr>
            <w:tcW w:w="7094" w:type="dxa"/>
            <w:gridSpan w:val="2"/>
          </w:tcPr>
          <w:p w:rsidR="00553862" w:rsidRDefault="00553862" w:rsidP="00553862">
            <w:r>
              <w:t>Customer</w:t>
            </w:r>
          </w:p>
        </w:tc>
        <w:tc>
          <w:tcPr>
            <w:tcW w:w="709" w:type="dxa"/>
          </w:tcPr>
          <w:p w:rsidR="00553862" w:rsidRDefault="00553862" w:rsidP="00553862">
            <w:pPr>
              <w:jc w:val="center"/>
            </w:pPr>
            <w:r>
              <w:object w:dxaOrig="225" w:dyaOrig="225">
                <v:shape id="_x0000_i1187" type="#_x0000_t75" style="width:15.6pt;height:18.35pt" o:ole="">
                  <v:imagedata r:id="rId11" o:title=""/>
                </v:shape>
                <w:control r:id="rId60" w:name="OptionButton48" w:shapeid="_x0000_i1187"/>
              </w:object>
            </w:r>
            <w:r>
              <w:t xml:space="preserve">   </w:t>
            </w:r>
          </w:p>
        </w:tc>
        <w:tc>
          <w:tcPr>
            <w:tcW w:w="799" w:type="dxa"/>
          </w:tcPr>
          <w:p w:rsidR="00553862" w:rsidRDefault="00553862" w:rsidP="00553862">
            <w:pPr>
              <w:jc w:val="center"/>
            </w:pPr>
            <w:r>
              <w:object w:dxaOrig="225" w:dyaOrig="225">
                <v:shape id="_x0000_i1189" type="#_x0000_t75" style="width:14.25pt;height:18.35pt" o:ole="">
                  <v:imagedata r:id="rId13" o:title=""/>
                </v:shape>
                <w:control r:id="rId61" w:name="OptionButton58" w:shapeid="_x0000_i1189"/>
              </w:object>
            </w:r>
          </w:p>
        </w:tc>
      </w:tr>
      <w:tr w:rsidR="00553862" w:rsidTr="00553862">
        <w:trPr>
          <w:trHeight w:val="397"/>
        </w:trPr>
        <w:tc>
          <w:tcPr>
            <w:tcW w:w="414" w:type="dxa"/>
            <w:shd w:val="clear" w:color="auto" w:fill="B6DDE8" w:themeFill="accent5" w:themeFillTint="66"/>
          </w:tcPr>
          <w:p w:rsidR="00553862" w:rsidRDefault="00553862" w:rsidP="00553862">
            <w:r>
              <w:t>B</w:t>
            </w:r>
          </w:p>
        </w:tc>
        <w:tc>
          <w:tcPr>
            <w:tcW w:w="7094" w:type="dxa"/>
            <w:gridSpan w:val="2"/>
          </w:tcPr>
          <w:p w:rsidR="00553862" w:rsidRDefault="00553862" w:rsidP="00553862">
            <w:r>
              <w:t>Funding</w:t>
            </w:r>
          </w:p>
        </w:tc>
        <w:tc>
          <w:tcPr>
            <w:tcW w:w="709" w:type="dxa"/>
          </w:tcPr>
          <w:p w:rsidR="00553862" w:rsidRDefault="00553862" w:rsidP="00553862">
            <w:pPr>
              <w:jc w:val="center"/>
            </w:pPr>
            <w:r>
              <w:object w:dxaOrig="225" w:dyaOrig="225">
                <v:shape id="_x0000_i1191" type="#_x0000_t75" style="width:15.6pt;height:18.35pt" o:ole="">
                  <v:imagedata r:id="rId11" o:title=""/>
                </v:shape>
                <w:control r:id="rId62" w:name="OptionButton412" w:shapeid="_x0000_i1191"/>
              </w:object>
            </w:r>
            <w:r>
              <w:t xml:space="preserve">   </w:t>
            </w:r>
          </w:p>
        </w:tc>
        <w:tc>
          <w:tcPr>
            <w:tcW w:w="799" w:type="dxa"/>
          </w:tcPr>
          <w:p w:rsidR="00553862" w:rsidRDefault="00553862" w:rsidP="00553862">
            <w:pPr>
              <w:jc w:val="center"/>
            </w:pPr>
            <w:r>
              <w:object w:dxaOrig="225" w:dyaOrig="225">
                <v:shape id="_x0000_i1193" type="#_x0000_t75" style="width:14.25pt;height:18.35pt" o:ole="">
                  <v:imagedata r:id="rId13" o:title=""/>
                </v:shape>
                <w:control r:id="rId63" w:name="OptionButton512" w:shapeid="_x0000_i1193"/>
              </w:object>
            </w:r>
          </w:p>
        </w:tc>
      </w:tr>
      <w:tr w:rsidR="00553862" w:rsidTr="00553862">
        <w:trPr>
          <w:trHeight w:val="397"/>
        </w:trPr>
        <w:tc>
          <w:tcPr>
            <w:tcW w:w="414" w:type="dxa"/>
            <w:shd w:val="clear" w:color="auto" w:fill="B6DDE8" w:themeFill="accent5" w:themeFillTint="66"/>
          </w:tcPr>
          <w:p w:rsidR="00553862" w:rsidRDefault="00553862" w:rsidP="00553862">
            <w:r>
              <w:t>C</w:t>
            </w:r>
          </w:p>
        </w:tc>
        <w:tc>
          <w:tcPr>
            <w:tcW w:w="7094" w:type="dxa"/>
            <w:gridSpan w:val="2"/>
          </w:tcPr>
          <w:p w:rsidR="00553862" w:rsidRDefault="00553862" w:rsidP="00553862">
            <w:r>
              <w:t>Staff</w:t>
            </w:r>
          </w:p>
        </w:tc>
        <w:tc>
          <w:tcPr>
            <w:tcW w:w="709" w:type="dxa"/>
          </w:tcPr>
          <w:p w:rsidR="00553862" w:rsidRDefault="00553862" w:rsidP="00553862">
            <w:pPr>
              <w:jc w:val="center"/>
            </w:pPr>
            <w:r>
              <w:object w:dxaOrig="225" w:dyaOrig="225">
                <v:shape id="_x0000_i1195" type="#_x0000_t75" style="width:15.6pt;height:18.35pt" o:ole="">
                  <v:imagedata r:id="rId11" o:title=""/>
                </v:shape>
                <w:control r:id="rId64" w:name="OptionButton422" w:shapeid="_x0000_i1195"/>
              </w:object>
            </w:r>
            <w:r>
              <w:t xml:space="preserve">   </w:t>
            </w:r>
          </w:p>
        </w:tc>
        <w:tc>
          <w:tcPr>
            <w:tcW w:w="799" w:type="dxa"/>
          </w:tcPr>
          <w:p w:rsidR="00553862" w:rsidRDefault="00553862" w:rsidP="00553862">
            <w:pPr>
              <w:jc w:val="center"/>
            </w:pPr>
            <w:r>
              <w:object w:dxaOrig="225" w:dyaOrig="225">
                <v:shape id="_x0000_i1197" type="#_x0000_t75" style="width:14.25pt;height:18.35pt" o:ole="">
                  <v:imagedata r:id="rId13" o:title=""/>
                </v:shape>
                <w:control r:id="rId65" w:name="OptionButton522" w:shapeid="_x0000_i1197"/>
              </w:object>
            </w:r>
          </w:p>
        </w:tc>
      </w:tr>
      <w:tr w:rsidR="00553862" w:rsidTr="00553862">
        <w:trPr>
          <w:trHeight w:val="397"/>
        </w:trPr>
        <w:tc>
          <w:tcPr>
            <w:tcW w:w="414" w:type="dxa"/>
            <w:shd w:val="clear" w:color="auto" w:fill="B6DDE8" w:themeFill="accent5" w:themeFillTint="66"/>
          </w:tcPr>
          <w:p w:rsidR="00553862" w:rsidRDefault="00553862" w:rsidP="00553862">
            <w:r>
              <w:t>D</w:t>
            </w:r>
          </w:p>
        </w:tc>
        <w:tc>
          <w:tcPr>
            <w:tcW w:w="7094" w:type="dxa"/>
            <w:gridSpan w:val="2"/>
          </w:tcPr>
          <w:p w:rsidR="00553862" w:rsidRDefault="00553862" w:rsidP="00553862">
            <w:r>
              <w:t>Technology</w:t>
            </w:r>
          </w:p>
        </w:tc>
        <w:tc>
          <w:tcPr>
            <w:tcW w:w="709" w:type="dxa"/>
          </w:tcPr>
          <w:p w:rsidR="00553862" w:rsidRDefault="00553862" w:rsidP="00553862">
            <w:pPr>
              <w:jc w:val="center"/>
            </w:pPr>
            <w:r>
              <w:object w:dxaOrig="225" w:dyaOrig="225">
                <v:shape id="_x0000_i1199" type="#_x0000_t75" style="width:15.6pt;height:18.35pt" o:ole="">
                  <v:imagedata r:id="rId11" o:title=""/>
                </v:shape>
                <w:control r:id="rId66" w:name="OptionButton432" w:shapeid="_x0000_i1199"/>
              </w:object>
            </w:r>
            <w:r>
              <w:t xml:space="preserve">   </w:t>
            </w:r>
          </w:p>
        </w:tc>
        <w:tc>
          <w:tcPr>
            <w:tcW w:w="799" w:type="dxa"/>
          </w:tcPr>
          <w:p w:rsidR="00553862" w:rsidRDefault="00553862" w:rsidP="00553862">
            <w:pPr>
              <w:jc w:val="center"/>
            </w:pPr>
            <w:r>
              <w:object w:dxaOrig="225" w:dyaOrig="225">
                <v:shape id="_x0000_i1201" type="#_x0000_t75" style="width:14.25pt;height:18.35pt" o:ole="">
                  <v:imagedata r:id="rId13" o:title=""/>
                </v:shape>
                <w:control r:id="rId67" w:name="OptionButton532" w:shapeid="_x0000_i1201"/>
              </w:object>
            </w:r>
          </w:p>
        </w:tc>
      </w:tr>
      <w:tr w:rsidR="00553862" w:rsidTr="00553862">
        <w:trPr>
          <w:trHeight w:val="397"/>
        </w:trPr>
        <w:tc>
          <w:tcPr>
            <w:tcW w:w="414" w:type="dxa"/>
            <w:shd w:val="clear" w:color="auto" w:fill="B6DDE8" w:themeFill="accent5" w:themeFillTint="66"/>
          </w:tcPr>
          <w:p w:rsidR="00553862" w:rsidRDefault="00553862" w:rsidP="00553862">
            <w:r>
              <w:t>E</w:t>
            </w:r>
          </w:p>
        </w:tc>
        <w:tc>
          <w:tcPr>
            <w:tcW w:w="7094" w:type="dxa"/>
            <w:gridSpan w:val="2"/>
          </w:tcPr>
          <w:p w:rsidR="00553862" w:rsidRDefault="00553862" w:rsidP="00553862">
            <w:r>
              <w:t>Process</w:t>
            </w:r>
          </w:p>
        </w:tc>
        <w:tc>
          <w:tcPr>
            <w:tcW w:w="709" w:type="dxa"/>
          </w:tcPr>
          <w:p w:rsidR="00553862" w:rsidRDefault="00553862" w:rsidP="00553862">
            <w:pPr>
              <w:jc w:val="center"/>
            </w:pPr>
            <w:r>
              <w:object w:dxaOrig="225" w:dyaOrig="225">
                <v:shape id="_x0000_i1203" type="#_x0000_t75" style="width:15.6pt;height:18.35pt" o:ole="">
                  <v:imagedata r:id="rId11" o:title=""/>
                </v:shape>
                <w:control r:id="rId68" w:name="OptionButton441" w:shapeid="_x0000_i1203"/>
              </w:object>
            </w:r>
            <w:r>
              <w:t xml:space="preserve">   </w:t>
            </w:r>
          </w:p>
        </w:tc>
        <w:tc>
          <w:tcPr>
            <w:tcW w:w="799" w:type="dxa"/>
          </w:tcPr>
          <w:p w:rsidR="00553862" w:rsidRDefault="00553862" w:rsidP="00553862">
            <w:pPr>
              <w:jc w:val="center"/>
            </w:pPr>
            <w:r>
              <w:object w:dxaOrig="225" w:dyaOrig="225">
                <v:shape id="_x0000_i1205" type="#_x0000_t75" style="width:14.25pt;height:18.35pt" o:ole="">
                  <v:imagedata r:id="rId13" o:title=""/>
                </v:shape>
                <w:control r:id="rId69" w:name="OptionButton541" w:shapeid="_x0000_i1205"/>
              </w:object>
            </w:r>
          </w:p>
        </w:tc>
      </w:tr>
      <w:tr w:rsidR="00553862" w:rsidTr="00553862">
        <w:trPr>
          <w:trHeight w:val="397"/>
        </w:trPr>
        <w:tc>
          <w:tcPr>
            <w:tcW w:w="414" w:type="dxa"/>
            <w:shd w:val="clear" w:color="auto" w:fill="B6DDE8" w:themeFill="accent5" w:themeFillTint="66"/>
          </w:tcPr>
          <w:p w:rsidR="00553862" w:rsidRDefault="00553862" w:rsidP="00553862">
            <w:r>
              <w:t>F</w:t>
            </w:r>
          </w:p>
        </w:tc>
        <w:tc>
          <w:tcPr>
            <w:tcW w:w="7094" w:type="dxa"/>
            <w:gridSpan w:val="2"/>
          </w:tcPr>
          <w:p w:rsidR="00553862" w:rsidRDefault="00553862" w:rsidP="00553862">
            <w:r>
              <w:t>Collaboration</w:t>
            </w:r>
          </w:p>
        </w:tc>
        <w:tc>
          <w:tcPr>
            <w:tcW w:w="709" w:type="dxa"/>
          </w:tcPr>
          <w:p w:rsidR="00553862" w:rsidRDefault="00553862" w:rsidP="00553862">
            <w:pPr>
              <w:jc w:val="center"/>
            </w:pPr>
            <w:r>
              <w:object w:dxaOrig="225" w:dyaOrig="225">
                <v:shape id="_x0000_i1207" type="#_x0000_t75" style="width:15.6pt;height:18.35pt" o:ole="">
                  <v:imagedata r:id="rId11" o:title=""/>
                </v:shape>
                <w:control r:id="rId70" w:name="OptionButton451" w:shapeid="_x0000_i1207"/>
              </w:object>
            </w:r>
            <w:r>
              <w:t xml:space="preserve">   </w:t>
            </w:r>
          </w:p>
        </w:tc>
        <w:tc>
          <w:tcPr>
            <w:tcW w:w="799" w:type="dxa"/>
          </w:tcPr>
          <w:p w:rsidR="00553862" w:rsidRDefault="00553862" w:rsidP="00553862">
            <w:pPr>
              <w:jc w:val="center"/>
            </w:pPr>
            <w:r>
              <w:object w:dxaOrig="225" w:dyaOrig="225">
                <v:shape id="_x0000_i1209" type="#_x0000_t75" style="width:14.25pt;height:18.35pt" o:ole="">
                  <v:imagedata r:id="rId13" o:title=""/>
                </v:shape>
                <w:control r:id="rId71" w:name="OptionButton551" w:shapeid="_x0000_i1209"/>
              </w:object>
            </w:r>
          </w:p>
        </w:tc>
      </w:tr>
      <w:tr w:rsidR="00553862" w:rsidTr="00553862">
        <w:tc>
          <w:tcPr>
            <w:tcW w:w="9016" w:type="dxa"/>
            <w:gridSpan w:val="5"/>
          </w:tcPr>
          <w:p w:rsidR="00553862" w:rsidRDefault="00553862" w:rsidP="00553862">
            <w:r>
              <w:t>Further Comments:</w:t>
            </w:r>
          </w:p>
          <w:p w:rsidR="00553862" w:rsidRDefault="00553862" w:rsidP="00553862"/>
          <w:p w:rsidR="00553862" w:rsidRDefault="00553862" w:rsidP="00553862"/>
          <w:p w:rsidR="00553862" w:rsidRDefault="00553862" w:rsidP="00553862"/>
        </w:tc>
      </w:tr>
      <w:tr w:rsidR="00FB7CB8" w:rsidTr="006A7281">
        <w:trPr>
          <w:trHeight w:val="397"/>
        </w:trPr>
        <w:tc>
          <w:tcPr>
            <w:tcW w:w="421" w:type="dxa"/>
            <w:gridSpan w:val="2"/>
            <w:shd w:val="clear" w:color="auto" w:fill="B6DDE8" w:themeFill="accent5" w:themeFillTint="66"/>
          </w:tcPr>
          <w:p w:rsidR="00FB7CB8" w:rsidRDefault="00FB7CB8" w:rsidP="006A7281">
            <w:r>
              <w:t>G</w:t>
            </w:r>
          </w:p>
        </w:tc>
        <w:tc>
          <w:tcPr>
            <w:tcW w:w="7087" w:type="dxa"/>
          </w:tcPr>
          <w:p w:rsidR="00FB7CB8" w:rsidRDefault="00FB7CB8" w:rsidP="006A7281">
            <w:r>
              <w:t>Do you agree with the priority actions for this indicator as detailed in the Year 1 Action Plan?</w:t>
            </w:r>
          </w:p>
        </w:tc>
        <w:tc>
          <w:tcPr>
            <w:tcW w:w="709" w:type="dxa"/>
          </w:tcPr>
          <w:p w:rsidR="00FB7CB8" w:rsidRPr="009027E1" w:rsidRDefault="00FB7CB8" w:rsidP="006A7281">
            <w:pPr>
              <w:jc w:val="center"/>
              <w:rPr>
                <w:b/>
              </w:rPr>
            </w:pPr>
            <w:r w:rsidRPr="00672009">
              <w:rPr>
                <w:b/>
              </w:rPr>
              <w:t>YES</w:t>
            </w:r>
          </w:p>
          <w:p w:rsidR="00FB7CB8" w:rsidRDefault="00FB7CB8" w:rsidP="006A7281">
            <w:pPr>
              <w:jc w:val="center"/>
            </w:pPr>
            <w:r>
              <w:object w:dxaOrig="225" w:dyaOrig="225">
                <v:shape id="_x0000_i1211" type="#_x0000_t75" style="width:15.6pt;height:18.35pt" o:ole="">
                  <v:imagedata r:id="rId11" o:title=""/>
                </v:shape>
                <w:control r:id="rId72" w:name="OptionButton4611111" w:shapeid="_x0000_i1211"/>
              </w:object>
            </w:r>
            <w:r>
              <w:t xml:space="preserve">   </w:t>
            </w:r>
          </w:p>
        </w:tc>
        <w:tc>
          <w:tcPr>
            <w:tcW w:w="799" w:type="dxa"/>
          </w:tcPr>
          <w:p w:rsidR="00FB7CB8" w:rsidRPr="009027E1" w:rsidRDefault="00FB7CB8" w:rsidP="006A7281">
            <w:pPr>
              <w:jc w:val="center"/>
              <w:rPr>
                <w:b/>
              </w:rPr>
            </w:pPr>
            <w:r w:rsidRPr="00672009">
              <w:rPr>
                <w:b/>
              </w:rPr>
              <w:t>NO</w:t>
            </w:r>
          </w:p>
          <w:p w:rsidR="00FB7CB8" w:rsidRDefault="00FB7CB8" w:rsidP="006A7281">
            <w:pPr>
              <w:jc w:val="center"/>
            </w:pPr>
            <w:r>
              <w:object w:dxaOrig="225" w:dyaOrig="225">
                <v:shape id="_x0000_i1213" type="#_x0000_t75" style="width:14.25pt;height:18.35pt" o:ole="">
                  <v:imagedata r:id="rId13" o:title=""/>
                </v:shape>
                <w:control r:id="rId73" w:name="OptionButton5611111" w:shapeid="_x0000_i1213"/>
              </w:object>
            </w:r>
          </w:p>
        </w:tc>
      </w:tr>
      <w:tr w:rsidR="00FB7CB8" w:rsidTr="006A7281">
        <w:tc>
          <w:tcPr>
            <w:tcW w:w="9016" w:type="dxa"/>
            <w:gridSpan w:val="5"/>
          </w:tcPr>
          <w:p w:rsidR="00FB7CB8" w:rsidRDefault="00FB7CB8" w:rsidP="006A7281">
            <w:r>
              <w:t>Further Comments:</w:t>
            </w:r>
          </w:p>
          <w:p w:rsidR="00FB7CB8" w:rsidRDefault="00FB7CB8" w:rsidP="006A7281"/>
          <w:p w:rsidR="00FB7CB8" w:rsidRDefault="00FB7CB8" w:rsidP="006A7281"/>
          <w:p w:rsidR="00FB7CB8" w:rsidRDefault="00FB7CB8" w:rsidP="006A7281"/>
          <w:p w:rsidR="00FB7CB8" w:rsidRDefault="00FB7CB8" w:rsidP="006A7281"/>
          <w:p w:rsidR="00FB7CB8" w:rsidRDefault="00FB7CB8" w:rsidP="006A7281"/>
        </w:tc>
      </w:tr>
    </w:tbl>
    <w:p w:rsidR="00553862" w:rsidRDefault="00553862" w:rsidP="009027E1"/>
    <w:tbl>
      <w:tblPr>
        <w:tblStyle w:val="TableGrid"/>
        <w:tblW w:w="0" w:type="auto"/>
        <w:tblLook w:val="04A0" w:firstRow="1" w:lastRow="0" w:firstColumn="1" w:lastColumn="0" w:noHBand="0" w:noVBand="1"/>
      </w:tblPr>
      <w:tblGrid>
        <w:gridCol w:w="9016"/>
      </w:tblGrid>
      <w:tr w:rsidR="00FB7CB8" w:rsidTr="00FB7CB8">
        <w:tc>
          <w:tcPr>
            <w:tcW w:w="9016" w:type="dxa"/>
            <w:shd w:val="clear" w:color="auto" w:fill="C2D69B" w:themeFill="accent3" w:themeFillTint="99"/>
          </w:tcPr>
          <w:p w:rsidR="00FB7CB8" w:rsidRPr="00FB7CB8" w:rsidRDefault="00FB7CB8" w:rsidP="00B24932">
            <w:pPr>
              <w:rPr>
                <w:b/>
              </w:rPr>
            </w:pPr>
            <w:r w:rsidRPr="00FB7CB8">
              <w:rPr>
                <w:b/>
              </w:rPr>
              <w:t xml:space="preserve">8. </w:t>
            </w:r>
            <w:r w:rsidRPr="00057AFB">
              <w:t>Please provide any other comments which should be considered in the development of the Action Plan:</w:t>
            </w:r>
          </w:p>
        </w:tc>
      </w:tr>
      <w:tr w:rsidR="009027E1" w:rsidTr="00B24932">
        <w:tc>
          <w:tcPr>
            <w:tcW w:w="9016" w:type="dxa"/>
          </w:tcPr>
          <w:p w:rsidR="009027E1" w:rsidRDefault="009027E1" w:rsidP="00B24932"/>
          <w:p w:rsidR="009027E1" w:rsidRDefault="009027E1" w:rsidP="00B24932"/>
          <w:p w:rsidR="009027E1" w:rsidRDefault="009027E1" w:rsidP="00B24932"/>
          <w:p w:rsidR="00FB7CB8" w:rsidRDefault="00FB7CB8" w:rsidP="00B24932"/>
          <w:p w:rsidR="00FB7CB8" w:rsidRDefault="00FB7CB8" w:rsidP="00B24932"/>
          <w:p w:rsidR="00FB7CB8" w:rsidRDefault="00FB7CB8" w:rsidP="00B24932"/>
          <w:p w:rsidR="00FB7CB8" w:rsidRDefault="00FB7CB8" w:rsidP="00B24932"/>
          <w:p w:rsidR="00FB7CB8" w:rsidRDefault="00FB7CB8" w:rsidP="00B24932"/>
        </w:tc>
      </w:tr>
    </w:tbl>
    <w:p w:rsidR="009027E1" w:rsidRDefault="009027E1" w:rsidP="009027E1"/>
    <w:tbl>
      <w:tblPr>
        <w:tblStyle w:val="TableGrid"/>
        <w:tblW w:w="0" w:type="auto"/>
        <w:tblLook w:val="04A0" w:firstRow="1" w:lastRow="0" w:firstColumn="1" w:lastColumn="0" w:noHBand="0" w:noVBand="1"/>
      </w:tblPr>
      <w:tblGrid>
        <w:gridCol w:w="9016"/>
      </w:tblGrid>
      <w:tr w:rsidR="00FB7CB8" w:rsidTr="00FB7CB8">
        <w:tc>
          <w:tcPr>
            <w:tcW w:w="9016" w:type="dxa"/>
            <w:shd w:val="clear" w:color="auto" w:fill="C2D69B" w:themeFill="accent3" w:themeFillTint="99"/>
          </w:tcPr>
          <w:p w:rsidR="00FB7CB8" w:rsidRDefault="00FB7CB8" w:rsidP="006A7281">
            <w:pPr>
              <w:rPr>
                <w:b/>
              </w:rPr>
            </w:pPr>
            <w:r w:rsidRPr="00FB7CB8">
              <w:rPr>
                <w:b/>
              </w:rPr>
              <w:t xml:space="preserve">9. </w:t>
            </w:r>
            <w:r w:rsidRPr="00057AFB">
              <w:t>Please provide comments on how the Action Plan should be monitored and reported against:</w:t>
            </w:r>
          </w:p>
          <w:p w:rsidR="00FB7CB8" w:rsidRPr="00FB7CB8" w:rsidRDefault="00FB7CB8" w:rsidP="006A7281">
            <w:pPr>
              <w:rPr>
                <w:b/>
              </w:rPr>
            </w:pPr>
          </w:p>
        </w:tc>
      </w:tr>
      <w:tr w:rsidR="009027E1" w:rsidTr="00B24932">
        <w:tc>
          <w:tcPr>
            <w:tcW w:w="9016" w:type="dxa"/>
          </w:tcPr>
          <w:p w:rsidR="009027E1" w:rsidRDefault="009027E1" w:rsidP="00B24932"/>
          <w:p w:rsidR="009027E1" w:rsidRDefault="009027E1" w:rsidP="00B24932"/>
          <w:p w:rsidR="009027E1" w:rsidRDefault="009027E1" w:rsidP="00B24932"/>
          <w:p w:rsidR="009027E1" w:rsidRDefault="009027E1" w:rsidP="00B24932"/>
          <w:p w:rsidR="00FB7CB8" w:rsidRDefault="00FB7CB8" w:rsidP="00B24932"/>
          <w:p w:rsidR="00FB7CB8" w:rsidRDefault="00FB7CB8" w:rsidP="00B24932"/>
          <w:p w:rsidR="00FB7CB8" w:rsidRDefault="00FB7CB8" w:rsidP="00B24932"/>
          <w:p w:rsidR="00FB7CB8" w:rsidRDefault="00FB7CB8" w:rsidP="00B24932"/>
          <w:p w:rsidR="00FB7CB8" w:rsidRDefault="00FB7CB8" w:rsidP="00B24932"/>
        </w:tc>
      </w:tr>
    </w:tbl>
    <w:p w:rsidR="009027E1" w:rsidRDefault="009027E1"/>
    <w:sectPr w:rsidR="009027E1" w:rsidSect="00476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1B"/>
    <w:multiLevelType w:val="hybridMultilevel"/>
    <w:tmpl w:val="5EB489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10122CFB"/>
    <w:multiLevelType w:val="hybridMultilevel"/>
    <w:tmpl w:val="AD9C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C48DE"/>
    <w:multiLevelType w:val="hybridMultilevel"/>
    <w:tmpl w:val="3E6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52"/>
    <w:rsid w:val="00036D19"/>
    <w:rsid w:val="00057AFB"/>
    <w:rsid w:val="00071166"/>
    <w:rsid w:val="000820BD"/>
    <w:rsid w:val="000A0212"/>
    <w:rsid w:val="000B0685"/>
    <w:rsid w:val="0012051B"/>
    <w:rsid w:val="002116F6"/>
    <w:rsid w:val="00235D77"/>
    <w:rsid w:val="002A01DE"/>
    <w:rsid w:val="002F02F2"/>
    <w:rsid w:val="002F1AB8"/>
    <w:rsid w:val="003254F8"/>
    <w:rsid w:val="003558FC"/>
    <w:rsid w:val="00395B9A"/>
    <w:rsid w:val="003B20DE"/>
    <w:rsid w:val="0047635E"/>
    <w:rsid w:val="00535899"/>
    <w:rsid w:val="00553862"/>
    <w:rsid w:val="00571D12"/>
    <w:rsid w:val="005E3B63"/>
    <w:rsid w:val="00691F52"/>
    <w:rsid w:val="006A7281"/>
    <w:rsid w:val="00706938"/>
    <w:rsid w:val="007A2B9D"/>
    <w:rsid w:val="00824D03"/>
    <w:rsid w:val="00897B20"/>
    <w:rsid w:val="009027E1"/>
    <w:rsid w:val="0095369E"/>
    <w:rsid w:val="00A12E10"/>
    <w:rsid w:val="00A13FBB"/>
    <w:rsid w:val="00A13FEF"/>
    <w:rsid w:val="00AD1897"/>
    <w:rsid w:val="00B24932"/>
    <w:rsid w:val="00BA0FBF"/>
    <w:rsid w:val="00C04E0C"/>
    <w:rsid w:val="00F04A6C"/>
    <w:rsid w:val="00FA28F6"/>
    <w:rsid w:val="00FB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BC2D9428-DBC0-466C-8DA3-8C5DD15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F52"/>
    <w:pPr>
      <w:ind w:left="720"/>
      <w:contextualSpacing/>
    </w:pPr>
  </w:style>
  <w:style w:type="character" w:styleId="Hyperlink">
    <w:name w:val="Hyperlink"/>
    <w:basedOn w:val="DefaultParagraphFont"/>
    <w:uiPriority w:val="99"/>
    <w:semiHidden/>
    <w:unhideWhenUsed/>
    <w:rsid w:val="00691F52"/>
    <w:rPr>
      <w:color w:val="0000FF" w:themeColor="hyperlink"/>
      <w:u w:val="single"/>
    </w:rPr>
  </w:style>
  <w:style w:type="paragraph" w:styleId="Title">
    <w:name w:val="Title"/>
    <w:basedOn w:val="Normal"/>
    <w:next w:val="Normal"/>
    <w:link w:val="TitleChar"/>
    <w:uiPriority w:val="10"/>
    <w:qFormat/>
    <w:rsid w:val="00691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1F52"/>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691F52"/>
    <w:rPr>
      <w:color w:val="808080"/>
    </w:rPr>
  </w:style>
  <w:style w:type="paragraph" w:styleId="z-TopofForm">
    <w:name w:val="HTML Top of Form"/>
    <w:basedOn w:val="Normal"/>
    <w:next w:val="Normal"/>
    <w:link w:val="z-TopofFormChar"/>
    <w:hidden/>
    <w:uiPriority w:val="99"/>
    <w:semiHidden/>
    <w:unhideWhenUsed/>
    <w:rsid w:val="009027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27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27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27E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6.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theme" Target="theme/theme1.xml"/><Relationship Id="rId7" Type="http://schemas.openxmlformats.org/officeDocument/2006/relationships/hyperlink" Target="http://www.informationcommissioner.gov.uk/" TargetMode="External"/><Relationship Id="rId71" Type="http://schemas.openxmlformats.org/officeDocument/2006/relationships/control" Target="activeX/activeX58.xm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control" Target="activeX/activeX16.xml"/><Relationship Id="rId11" Type="http://schemas.openxmlformats.org/officeDocument/2006/relationships/image" Target="media/image4.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fontTable" Target="fontTable.xml"/><Relationship Id="rId5" Type="http://schemas.openxmlformats.org/officeDocument/2006/relationships/hyperlink" Target="https://www.nihe.gov.uk/Working-With-Us/Partners/Consultations" TargetMode="External"/><Relationship Id="rId15" Type="http://schemas.openxmlformats.org/officeDocument/2006/relationships/image" Target="media/image6.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61" Type="http://schemas.openxmlformats.org/officeDocument/2006/relationships/control" Target="activeX/activeX48.xml"/><Relationship Id="rId10" Type="http://schemas.openxmlformats.org/officeDocument/2006/relationships/image" Target="media/image3.png"/><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8" Type="http://schemas.openxmlformats.org/officeDocument/2006/relationships/image" Target="media/image1.png"/><Relationship Id="rId51" Type="http://schemas.openxmlformats.org/officeDocument/2006/relationships/control" Target="activeX/activeX38.xml"/><Relationship Id="rId72" Type="http://schemas.openxmlformats.org/officeDocument/2006/relationships/control" Target="activeX/activeX59.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mailto:homelessness.strategy@nihe.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B23213C3C4550B63AF4F911E72354"/>
        <w:category>
          <w:name w:val="General"/>
          <w:gallery w:val="placeholder"/>
        </w:category>
        <w:types>
          <w:type w:val="bbPlcHdr"/>
        </w:types>
        <w:behaviors>
          <w:behavior w:val="content"/>
        </w:behaviors>
        <w:guid w:val="{9E60C504-57A4-4F53-B5ED-9206F985CFC8}"/>
      </w:docPartPr>
      <w:docPartBody>
        <w:p w:rsidR="00F73199" w:rsidRDefault="004254FE" w:rsidP="004254FE">
          <w:pPr>
            <w:pStyle w:val="2F4B23213C3C4550B63AF4F911E723548"/>
          </w:pPr>
          <w:r>
            <w:rPr>
              <w:rStyle w:val="PlaceholderText"/>
              <w:rFonts w:ascii="Arial" w:hAnsi="Arial" w:cs="Arial"/>
              <w:sz w:val="24"/>
              <w:szCs w:val="24"/>
            </w:rPr>
            <w:t>Click here to enter text.</w:t>
          </w:r>
        </w:p>
      </w:docPartBody>
    </w:docPart>
    <w:docPart>
      <w:docPartPr>
        <w:name w:val="2FF9CA034E634DB98751B369C86FD3D1"/>
        <w:category>
          <w:name w:val="General"/>
          <w:gallery w:val="placeholder"/>
        </w:category>
        <w:types>
          <w:type w:val="bbPlcHdr"/>
        </w:types>
        <w:behaviors>
          <w:behavior w:val="content"/>
        </w:behaviors>
        <w:guid w:val="{68A98704-E841-4EF2-A6A5-9608A57F3DC4}"/>
      </w:docPartPr>
      <w:docPartBody>
        <w:p w:rsidR="00F73199" w:rsidRDefault="004254FE" w:rsidP="004254FE">
          <w:pPr>
            <w:pStyle w:val="2FF9CA034E634DB98751B369C86FD3D18"/>
          </w:pPr>
          <w:r>
            <w:rPr>
              <w:rStyle w:val="PlaceholderText"/>
              <w:rFonts w:ascii="Arial" w:hAnsi="Arial" w:cs="Arial"/>
              <w:sz w:val="24"/>
              <w:szCs w:val="24"/>
            </w:rPr>
            <w:t>Click here to enter text.</w:t>
          </w:r>
        </w:p>
      </w:docPartBody>
    </w:docPart>
    <w:docPart>
      <w:docPartPr>
        <w:name w:val="340DD5710898432B9B3F5BE7F7B719EF"/>
        <w:category>
          <w:name w:val="General"/>
          <w:gallery w:val="placeholder"/>
        </w:category>
        <w:types>
          <w:type w:val="bbPlcHdr"/>
        </w:types>
        <w:behaviors>
          <w:behavior w:val="content"/>
        </w:behaviors>
        <w:guid w:val="{E9516F5F-7F32-4ACA-BED5-6F3BA32DB7E0}"/>
      </w:docPartPr>
      <w:docPartBody>
        <w:p w:rsidR="00F73199" w:rsidRDefault="004254FE" w:rsidP="004254FE">
          <w:pPr>
            <w:pStyle w:val="340DD5710898432B9B3F5BE7F7B719EF8"/>
          </w:pPr>
          <w:r>
            <w:rPr>
              <w:rStyle w:val="PlaceholderText"/>
              <w:rFonts w:ascii="Arial" w:hAnsi="Arial" w:cs="Arial"/>
              <w:sz w:val="24"/>
              <w:szCs w:val="24"/>
            </w:rPr>
            <w:t>Click here to enter text.</w:t>
          </w:r>
        </w:p>
      </w:docPartBody>
    </w:docPart>
    <w:docPart>
      <w:docPartPr>
        <w:name w:val="A7C818B25AA44F209BC818DF5EA8011D"/>
        <w:category>
          <w:name w:val="General"/>
          <w:gallery w:val="placeholder"/>
        </w:category>
        <w:types>
          <w:type w:val="bbPlcHdr"/>
        </w:types>
        <w:behaviors>
          <w:behavior w:val="content"/>
        </w:behaviors>
        <w:guid w:val="{99AD4CD0-B95D-432B-8E5B-0B94370C0E6B}"/>
      </w:docPartPr>
      <w:docPartBody>
        <w:p w:rsidR="00F73199" w:rsidRDefault="004254FE" w:rsidP="004254FE">
          <w:pPr>
            <w:pStyle w:val="A7C818B25AA44F209BC818DF5EA8011D8"/>
          </w:pPr>
          <w:r>
            <w:rPr>
              <w:rStyle w:val="PlaceholderText"/>
              <w:rFonts w:ascii="Arial" w:hAnsi="Arial" w:cs="Arial"/>
              <w:sz w:val="24"/>
              <w:szCs w:val="24"/>
            </w:rPr>
            <w:t>Click here to enter text.</w:t>
          </w:r>
        </w:p>
      </w:docPartBody>
    </w:docPart>
    <w:docPart>
      <w:docPartPr>
        <w:name w:val="3FE4677E3FF24BE1A467F51BFD374463"/>
        <w:category>
          <w:name w:val="General"/>
          <w:gallery w:val="placeholder"/>
        </w:category>
        <w:types>
          <w:type w:val="bbPlcHdr"/>
        </w:types>
        <w:behaviors>
          <w:behavior w:val="content"/>
        </w:behaviors>
        <w:guid w:val="{BFD45B24-D66B-483D-94A5-D7CF120F57BF}"/>
      </w:docPartPr>
      <w:docPartBody>
        <w:p w:rsidR="00F73199" w:rsidRDefault="004254FE" w:rsidP="004254FE">
          <w:pPr>
            <w:pStyle w:val="3FE4677E3FF24BE1A467F51BFD3744638"/>
          </w:pPr>
          <w:r>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7C"/>
    <w:rsid w:val="001F0D7C"/>
    <w:rsid w:val="004254FE"/>
    <w:rsid w:val="00816B94"/>
    <w:rsid w:val="00A44602"/>
    <w:rsid w:val="00E7109C"/>
    <w:rsid w:val="00F7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4FE"/>
    <w:rPr>
      <w:color w:val="808080"/>
    </w:rPr>
  </w:style>
  <w:style w:type="paragraph" w:customStyle="1" w:styleId="9C8FDD2896724FD9874E1516DF868B5F">
    <w:name w:val="9C8FDD2896724FD9874E1516DF868B5F"/>
    <w:rsid w:val="001F0D7C"/>
  </w:style>
  <w:style w:type="paragraph" w:customStyle="1" w:styleId="F6452B4E882C496C9FA5F3361D961F54">
    <w:name w:val="F6452B4E882C496C9FA5F3361D961F54"/>
    <w:rsid w:val="001F0D7C"/>
  </w:style>
  <w:style w:type="paragraph" w:customStyle="1" w:styleId="9C8FDD2896724FD9874E1516DF868B5F1">
    <w:name w:val="9C8FDD2896724FD9874E1516DF868B5F1"/>
    <w:rsid w:val="001F0D7C"/>
    <w:pPr>
      <w:spacing w:after="200" w:line="276" w:lineRule="auto"/>
    </w:pPr>
    <w:rPr>
      <w:rFonts w:eastAsiaTheme="minorHAnsi"/>
      <w:lang w:eastAsia="en-US"/>
    </w:rPr>
  </w:style>
  <w:style w:type="paragraph" w:customStyle="1" w:styleId="F6452B4E882C496C9FA5F3361D961F541">
    <w:name w:val="F6452B4E882C496C9FA5F3361D961F541"/>
    <w:rsid w:val="001F0D7C"/>
    <w:pPr>
      <w:spacing w:after="200" w:line="276" w:lineRule="auto"/>
    </w:pPr>
    <w:rPr>
      <w:rFonts w:eastAsiaTheme="minorHAnsi"/>
      <w:lang w:eastAsia="en-US"/>
    </w:rPr>
  </w:style>
  <w:style w:type="paragraph" w:customStyle="1" w:styleId="9C8FDD2896724FD9874E1516DF868B5F2">
    <w:name w:val="9C8FDD2896724FD9874E1516DF868B5F2"/>
    <w:rsid w:val="001F0D7C"/>
    <w:pPr>
      <w:spacing w:after="200" w:line="276" w:lineRule="auto"/>
    </w:pPr>
    <w:rPr>
      <w:rFonts w:eastAsiaTheme="minorHAnsi"/>
      <w:lang w:eastAsia="en-US"/>
    </w:rPr>
  </w:style>
  <w:style w:type="paragraph" w:customStyle="1" w:styleId="F6452B4E882C496C9FA5F3361D961F542">
    <w:name w:val="F6452B4E882C496C9FA5F3361D961F542"/>
    <w:rsid w:val="001F0D7C"/>
    <w:pPr>
      <w:spacing w:after="200" w:line="276" w:lineRule="auto"/>
    </w:pPr>
    <w:rPr>
      <w:rFonts w:eastAsiaTheme="minorHAnsi"/>
      <w:lang w:eastAsia="en-US"/>
    </w:rPr>
  </w:style>
  <w:style w:type="paragraph" w:customStyle="1" w:styleId="9C8FDD2896724FD9874E1516DF868B5F3">
    <w:name w:val="9C8FDD2896724FD9874E1516DF868B5F3"/>
    <w:rsid w:val="001F0D7C"/>
    <w:pPr>
      <w:spacing w:after="200" w:line="276" w:lineRule="auto"/>
    </w:pPr>
    <w:rPr>
      <w:rFonts w:eastAsiaTheme="minorHAnsi"/>
      <w:lang w:eastAsia="en-US"/>
    </w:rPr>
  </w:style>
  <w:style w:type="paragraph" w:customStyle="1" w:styleId="F6452B4E882C496C9FA5F3361D961F543">
    <w:name w:val="F6452B4E882C496C9FA5F3361D961F543"/>
    <w:rsid w:val="001F0D7C"/>
    <w:pPr>
      <w:spacing w:after="200" w:line="276" w:lineRule="auto"/>
    </w:pPr>
    <w:rPr>
      <w:rFonts w:eastAsiaTheme="minorHAnsi"/>
      <w:lang w:eastAsia="en-US"/>
    </w:rPr>
  </w:style>
  <w:style w:type="paragraph" w:customStyle="1" w:styleId="9C8FDD2896724FD9874E1516DF868B5F4">
    <w:name w:val="9C8FDD2896724FD9874E1516DF868B5F4"/>
    <w:rsid w:val="001F0D7C"/>
    <w:pPr>
      <w:spacing w:after="200" w:line="276" w:lineRule="auto"/>
    </w:pPr>
    <w:rPr>
      <w:rFonts w:eastAsiaTheme="minorHAnsi"/>
      <w:lang w:eastAsia="en-US"/>
    </w:rPr>
  </w:style>
  <w:style w:type="paragraph" w:customStyle="1" w:styleId="F6452B4E882C496C9FA5F3361D961F544">
    <w:name w:val="F6452B4E882C496C9FA5F3361D961F544"/>
    <w:rsid w:val="001F0D7C"/>
    <w:pPr>
      <w:spacing w:after="200" w:line="276" w:lineRule="auto"/>
    </w:pPr>
    <w:rPr>
      <w:rFonts w:eastAsiaTheme="minorHAnsi"/>
      <w:lang w:eastAsia="en-US"/>
    </w:rPr>
  </w:style>
  <w:style w:type="paragraph" w:customStyle="1" w:styleId="9C8FDD2896724FD9874E1516DF868B5F5">
    <w:name w:val="9C8FDD2896724FD9874E1516DF868B5F5"/>
    <w:rsid w:val="001F0D7C"/>
    <w:pPr>
      <w:spacing w:after="200" w:line="276" w:lineRule="auto"/>
    </w:pPr>
    <w:rPr>
      <w:rFonts w:eastAsiaTheme="minorHAnsi"/>
      <w:lang w:eastAsia="en-US"/>
    </w:rPr>
  </w:style>
  <w:style w:type="paragraph" w:customStyle="1" w:styleId="F6452B4E882C496C9FA5F3361D961F545">
    <w:name w:val="F6452B4E882C496C9FA5F3361D961F545"/>
    <w:rsid w:val="001F0D7C"/>
    <w:pPr>
      <w:spacing w:after="200" w:line="276" w:lineRule="auto"/>
    </w:pPr>
    <w:rPr>
      <w:rFonts w:eastAsiaTheme="minorHAnsi"/>
      <w:lang w:eastAsia="en-US"/>
    </w:rPr>
  </w:style>
  <w:style w:type="paragraph" w:customStyle="1" w:styleId="AC0F360B98A0494FAC69AA66817D94E6">
    <w:name w:val="AC0F360B98A0494FAC69AA66817D94E6"/>
    <w:rsid w:val="001F0D7C"/>
  </w:style>
  <w:style w:type="paragraph" w:customStyle="1" w:styleId="1231B73AA8AF4F33A3B3659DAE7C4D09">
    <w:name w:val="1231B73AA8AF4F33A3B3659DAE7C4D09"/>
    <w:rsid w:val="001F0D7C"/>
  </w:style>
  <w:style w:type="paragraph" w:customStyle="1" w:styleId="13A2911A5C8D4ED5BB10099183D85960">
    <w:name w:val="13A2911A5C8D4ED5BB10099183D85960"/>
    <w:rsid w:val="001F0D7C"/>
  </w:style>
  <w:style w:type="paragraph" w:customStyle="1" w:styleId="47EBE58C2839499A9DF8E8DDC9A9E8D7">
    <w:name w:val="47EBE58C2839499A9DF8E8DDC9A9E8D7"/>
    <w:rsid w:val="001F0D7C"/>
  </w:style>
  <w:style w:type="paragraph" w:customStyle="1" w:styleId="E71DE54D98CC43239C03D3C1FAA20B06">
    <w:name w:val="E71DE54D98CC43239C03D3C1FAA20B06"/>
    <w:rsid w:val="001F0D7C"/>
  </w:style>
  <w:style w:type="paragraph" w:customStyle="1" w:styleId="AC0F360B98A0494FAC69AA66817D94E61">
    <w:name w:val="AC0F360B98A0494FAC69AA66817D94E61"/>
    <w:rsid w:val="001F0D7C"/>
    <w:pPr>
      <w:spacing w:after="200" w:line="276" w:lineRule="auto"/>
    </w:pPr>
    <w:rPr>
      <w:rFonts w:eastAsiaTheme="minorHAnsi"/>
      <w:lang w:eastAsia="en-US"/>
    </w:rPr>
  </w:style>
  <w:style w:type="paragraph" w:customStyle="1" w:styleId="1231B73AA8AF4F33A3B3659DAE7C4D091">
    <w:name w:val="1231B73AA8AF4F33A3B3659DAE7C4D091"/>
    <w:rsid w:val="001F0D7C"/>
    <w:pPr>
      <w:spacing w:after="200" w:line="276" w:lineRule="auto"/>
    </w:pPr>
    <w:rPr>
      <w:rFonts w:eastAsiaTheme="minorHAnsi"/>
      <w:lang w:eastAsia="en-US"/>
    </w:rPr>
  </w:style>
  <w:style w:type="paragraph" w:customStyle="1" w:styleId="13A2911A5C8D4ED5BB10099183D859601">
    <w:name w:val="13A2911A5C8D4ED5BB10099183D859601"/>
    <w:rsid w:val="001F0D7C"/>
    <w:pPr>
      <w:spacing w:after="200" w:line="276" w:lineRule="auto"/>
    </w:pPr>
    <w:rPr>
      <w:rFonts w:eastAsiaTheme="minorHAnsi"/>
      <w:lang w:eastAsia="en-US"/>
    </w:rPr>
  </w:style>
  <w:style w:type="paragraph" w:customStyle="1" w:styleId="47EBE58C2839499A9DF8E8DDC9A9E8D71">
    <w:name w:val="47EBE58C2839499A9DF8E8DDC9A9E8D71"/>
    <w:rsid w:val="001F0D7C"/>
    <w:pPr>
      <w:spacing w:after="200" w:line="276" w:lineRule="auto"/>
    </w:pPr>
    <w:rPr>
      <w:rFonts w:eastAsiaTheme="minorHAnsi"/>
      <w:lang w:eastAsia="en-US"/>
    </w:rPr>
  </w:style>
  <w:style w:type="paragraph" w:customStyle="1" w:styleId="E71DE54D98CC43239C03D3C1FAA20B061">
    <w:name w:val="E71DE54D98CC43239C03D3C1FAA20B061"/>
    <w:rsid w:val="001F0D7C"/>
    <w:pPr>
      <w:spacing w:after="200" w:line="276" w:lineRule="auto"/>
    </w:pPr>
    <w:rPr>
      <w:rFonts w:eastAsiaTheme="minorHAnsi"/>
      <w:lang w:eastAsia="en-US"/>
    </w:rPr>
  </w:style>
  <w:style w:type="paragraph" w:customStyle="1" w:styleId="AC0F360B98A0494FAC69AA66817D94E62">
    <w:name w:val="AC0F360B98A0494FAC69AA66817D94E62"/>
    <w:rsid w:val="001F0D7C"/>
    <w:pPr>
      <w:spacing w:after="200" w:line="276" w:lineRule="auto"/>
    </w:pPr>
    <w:rPr>
      <w:rFonts w:eastAsiaTheme="minorHAnsi"/>
      <w:lang w:eastAsia="en-US"/>
    </w:rPr>
  </w:style>
  <w:style w:type="paragraph" w:customStyle="1" w:styleId="1231B73AA8AF4F33A3B3659DAE7C4D092">
    <w:name w:val="1231B73AA8AF4F33A3B3659DAE7C4D092"/>
    <w:rsid w:val="001F0D7C"/>
    <w:pPr>
      <w:spacing w:after="200" w:line="276" w:lineRule="auto"/>
    </w:pPr>
    <w:rPr>
      <w:rFonts w:eastAsiaTheme="minorHAnsi"/>
      <w:lang w:eastAsia="en-US"/>
    </w:rPr>
  </w:style>
  <w:style w:type="paragraph" w:customStyle="1" w:styleId="13A2911A5C8D4ED5BB10099183D859602">
    <w:name w:val="13A2911A5C8D4ED5BB10099183D859602"/>
    <w:rsid w:val="001F0D7C"/>
    <w:pPr>
      <w:spacing w:after="200" w:line="276" w:lineRule="auto"/>
    </w:pPr>
    <w:rPr>
      <w:rFonts w:eastAsiaTheme="minorHAnsi"/>
      <w:lang w:eastAsia="en-US"/>
    </w:rPr>
  </w:style>
  <w:style w:type="paragraph" w:customStyle="1" w:styleId="47EBE58C2839499A9DF8E8DDC9A9E8D72">
    <w:name w:val="47EBE58C2839499A9DF8E8DDC9A9E8D72"/>
    <w:rsid w:val="001F0D7C"/>
    <w:pPr>
      <w:spacing w:after="200" w:line="276" w:lineRule="auto"/>
    </w:pPr>
    <w:rPr>
      <w:rFonts w:eastAsiaTheme="minorHAnsi"/>
      <w:lang w:eastAsia="en-US"/>
    </w:rPr>
  </w:style>
  <w:style w:type="paragraph" w:customStyle="1" w:styleId="E71DE54D98CC43239C03D3C1FAA20B062">
    <w:name w:val="E71DE54D98CC43239C03D3C1FAA20B062"/>
    <w:rsid w:val="001F0D7C"/>
    <w:pPr>
      <w:spacing w:after="200" w:line="276" w:lineRule="auto"/>
    </w:pPr>
    <w:rPr>
      <w:rFonts w:eastAsiaTheme="minorHAnsi"/>
      <w:lang w:eastAsia="en-US"/>
    </w:rPr>
  </w:style>
  <w:style w:type="paragraph" w:customStyle="1" w:styleId="AC0F360B98A0494FAC69AA66817D94E63">
    <w:name w:val="AC0F360B98A0494FAC69AA66817D94E63"/>
    <w:rsid w:val="00E7109C"/>
    <w:pPr>
      <w:spacing w:after="200" w:line="276" w:lineRule="auto"/>
    </w:pPr>
    <w:rPr>
      <w:rFonts w:eastAsiaTheme="minorHAnsi"/>
      <w:lang w:eastAsia="en-US"/>
    </w:rPr>
  </w:style>
  <w:style w:type="paragraph" w:customStyle="1" w:styleId="1231B73AA8AF4F33A3B3659DAE7C4D093">
    <w:name w:val="1231B73AA8AF4F33A3B3659DAE7C4D093"/>
    <w:rsid w:val="00E7109C"/>
    <w:pPr>
      <w:spacing w:after="200" w:line="276" w:lineRule="auto"/>
    </w:pPr>
    <w:rPr>
      <w:rFonts w:eastAsiaTheme="minorHAnsi"/>
      <w:lang w:eastAsia="en-US"/>
    </w:rPr>
  </w:style>
  <w:style w:type="paragraph" w:customStyle="1" w:styleId="13A2911A5C8D4ED5BB10099183D859603">
    <w:name w:val="13A2911A5C8D4ED5BB10099183D859603"/>
    <w:rsid w:val="00E7109C"/>
    <w:pPr>
      <w:spacing w:after="200" w:line="276" w:lineRule="auto"/>
    </w:pPr>
    <w:rPr>
      <w:rFonts w:eastAsiaTheme="minorHAnsi"/>
      <w:lang w:eastAsia="en-US"/>
    </w:rPr>
  </w:style>
  <w:style w:type="paragraph" w:customStyle="1" w:styleId="47EBE58C2839499A9DF8E8DDC9A9E8D73">
    <w:name w:val="47EBE58C2839499A9DF8E8DDC9A9E8D73"/>
    <w:rsid w:val="00E7109C"/>
    <w:pPr>
      <w:spacing w:after="200" w:line="276" w:lineRule="auto"/>
    </w:pPr>
    <w:rPr>
      <w:rFonts w:eastAsiaTheme="minorHAnsi"/>
      <w:lang w:eastAsia="en-US"/>
    </w:rPr>
  </w:style>
  <w:style w:type="paragraph" w:customStyle="1" w:styleId="E71DE54D98CC43239C03D3C1FAA20B063">
    <w:name w:val="E71DE54D98CC43239C03D3C1FAA20B063"/>
    <w:rsid w:val="00E7109C"/>
    <w:pPr>
      <w:spacing w:after="200" w:line="276" w:lineRule="auto"/>
    </w:pPr>
    <w:rPr>
      <w:rFonts w:eastAsiaTheme="minorHAnsi"/>
      <w:lang w:eastAsia="en-US"/>
    </w:rPr>
  </w:style>
  <w:style w:type="paragraph" w:customStyle="1" w:styleId="C179D7CBA4A94C6DBAAEB2A7AA1EF035">
    <w:name w:val="C179D7CBA4A94C6DBAAEB2A7AA1EF035"/>
    <w:rsid w:val="00F73199"/>
  </w:style>
  <w:style w:type="paragraph" w:customStyle="1" w:styleId="3E1FCDA5D91942799C4C3B082F83DEB9">
    <w:name w:val="3E1FCDA5D91942799C4C3B082F83DEB9"/>
    <w:rsid w:val="00F73199"/>
  </w:style>
  <w:style w:type="paragraph" w:customStyle="1" w:styleId="804368F589944297BCAEC5230004C2BD">
    <w:name w:val="804368F589944297BCAEC5230004C2BD"/>
    <w:rsid w:val="00F73199"/>
  </w:style>
  <w:style w:type="paragraph" w:customStyle="1" w:styleId="846699A9860D402B97823E6DAE4D0B0A">
    <w:name w:val="846699A9860D402B97823E6DAE4D0B0A"/>
    <w:rsid w:val="00F73199"/>
  </w:style>
  <w:style w:type="paragraph" w:customStyle="1" w:styleId="E0A028CBE50F43678E09410E4AB9E7B0">
    <w:name w:val="E0A028CBE50F43678E09410E4AB9E7B0"/>
    <w:rsid w:val="00F73199"/>
  </w:style>
  <w:style w:type="paragraph" w:customStyle="1" w:styleId="8611AE85E30C4BB88472C1B1243C8248">
    <w:name w:val="8611AE85E30C4BB88472C1B1243C8248"/>
    <w:rsid w:val="00F73199"/>
  </w:style>
  <w:style w:type="paragraph" w:customStyle="1" w:styleId="4E16DDD94FC4472DB919F8C1B22EF48B">
    <w:name w:val="4E16DDD94FC4472DB919F8C1B22EF48B"/>
    <w:rsid w:val="00F73199"/>
  </w:style>
  <w:style w:type="paragraph" w:customStyle="1" w:styleId="A2F644DCCFF34E4CABDB88BC7EBA233E">
    <w:name w:val="A2F644DCCFF34E4CABDB88BC7EBA233E"/>
    <w:rsid w:val="00F73199"/>
  </w:style>
  <w:style w:type="paragraph" w:customStyle="1" w:styleId="12137C75BE8E4662B50F0AE94E24AC5F">
    <w:name w:val="12137C75BE8E4662B50F0AE94E24AC5F"/>
    <w:rsid w:val="00F73199"/>
  </w:style>
  <w:style w:type="paragraph" w:customStyle="1" w:styleId="B54060850028468E9D486CBFA9F80B37">
    <w:name w:val="B54060850028468E9D486CBFA9F80B37"/>
    <w:rsid w:val="00F73199"/>
  </w:style>
  <w:style w:type="paragraph" w:customStyle="1" w:styleId="2F4B23213C3C4550B63AF4F911E72354">
    <w:name w:val="2F4B23213C3C4550B63AF4F911E72354"/>
    <w:rsid w:val="00F73199"/>
  </w:style>
  <w:style w:type="paragraph" w:customStyle="1" w:styleId="2FF9CA034E634DB98751B369C86FD3D1">
    <w:name w:val="2FF9CA034E634DB98751B369C86FD3D1"/>
    <w:rsid w:val="00F73199"/>
  </w:style>
  <w:style w:type="paragraph" w:customStyle="1" w:styleId="340DD5710898432B9B3F5BE7F7B719EF">
    <w:name w:val="340DD5710898432B9B3F5BE7F7B719EF"/>
    <w:rsid w:val="00F73199"/>
  </w:style>
  <w:style w:type="paragraph" w:customStyle="1" w:styleId="A7C818B25AA44F209BC818DF5EA8011D">
    <w:name w:val="A7C818B25AA44F209BC818DF5EA8011D"/>
    <w:rsid w:val="00F73199"/>
  </w:style>
  <w:style w:type="paragraph" w:customStyle="1" w:styleId="3FE4677E3FF24BE1A467F51BFD374463">
    <w:name w:val="3FE4677E3FF24BE1A467F51BFD374463"/>
    <w:rsid w:val="00F73199"/>
  </w:style>
  <w:style w:type="paragraph" w:customStyle="1" w:styleId="2F4B23213C3C4550B63AF4F911E723541">
    <w:name w:val="2F4B23213C3C4550B63AF4F911E723541"/>
    <w:rsid w:val="00F73199"/>
    <w:pPr>
      <w:spacing w:after="200" w:line="276" w:lineRule="auto"/>
    </w:pPr>
    <w:rPr>
      <w:rFonts w:eastAsiaTheme="minorHAnsi"/>
      <w:lang w:eastAsia="en-US"/>
    </w:rPr>
  </w:style>
  <w:style w:type="paragraph" w:customStyle="1" w:styleId="2FF9CA034E634DB98751B369C86FD3D11">
    <w:name w:val="2FF9CA034E634DB98751B369C86FD3D11"/>
    <w:rsid w:val="00F73199"/>
    <w:pPr>
      <w:spacing w:after="200" w:line="276" w:lineRule="auto"/>
    </w:pPr>
    <w:rPr>
      <w:rFonts w:eastAsiaTheme="minorHAnsi"/>
      <w:lang w:eastAsia="en-US"/>
    </w:rPr>
  </w:style>
  <w:style w:type="paragraph" w:customStyle="1" w:styleId="340DD5710898432B9B3F5BE7F7B719EF1">
    <w:name w:val="340DD5710898432B9B3F5BE7F7B719EF1"/>
    <w:rsid w:val="00F73199"/>
    <w:pPr>
      <w:spacing w:after="200" w:line="276" w:lineRule="auto"/>
    </w:pPr>
    <w:rPr>
      <w:rFonts w:eastAsiaTheme="minorHAnsi"/>
      <w:lang w:eastAsia="en-US"/>
    </w:rPr>
  </w:style>
  <w:style w:type="paragraph" w:customStyle="1" w:styleId="A7C818B25AA44F209BC818DF5EA8011D1">
    <w:name w:val="A7C818B25AA44F209BC818DF5EA8011D1"/>
    <w:rsid w:val="00F73199"/>
    <w:pPr>
      <w:spacing w:after="200" w:line="276" w:lineRule="auto"/>
    </w:pPr>
    <w:rPr>
      <w:rFonts w:eastAsiaTheme="minorHAnsi"/>
      <w:lang w:eastAsia="en-US"/>
    </w:rPr>
  </w:style>
  <w:style w:type="paragraph" w:customStyle="1" w:styleId="3FE4677E3FF24BE1A467F51BFD3744631">
    <w:name w:val="3FE4677E3FF24BE1A467F51BFD3744631"/>
    <w:rsid w:val="00F73199"/>
    <w:pPr>
      <w:spacing w:after="200" w:line="276" w:lineRule="auto"/>
    </w:pPr>
    <w:rPr>
      <w:rFonts w:eastAsiaTheme="minorHAnsi"/>
      <w:lang w:eastAsia="en-US"/>
    </w:rPr>
  </w:style>
  <w:style w:type="paragraph" w:customStyle="1" w:styleId="2F4B23213C3C4550B63AF4F911E723542">
    <w:name w:val="2F4B23213C3C4550B63AF4F911E723542"/>
    <w:rsid w:val="00F73199"/>
    <w:pPr>
      <w:spacing w:after="200" w:line="276" w:lineRule="auto"/>
    </w:pPr>
    <w:rPr>
      <w:rFonts w:eastAsiaTheme="minorHAnsi"/>
      <w:lang w:eastAsia="en-US"/>
    </w:rPr>
  </w:style>
  <w:style w:type="paragraph" w:customStyle="1" w:styleId="2FF9CA034E634DB98751B369C86FD3D12">
    <w:name w:val="2FF9CA034E634DB98751B369C86FD3D12"/>
    <w:rsid w:val="00F73199"/>
    <w:pPr>
      <w:spacing w:after="200" w:line="276" w:lineRule="auto"/>
    </w:pPr>
    <w:rPr>
      <w:rFonts w:eastAsiaTheme="minorHAnsi"/>
      <w:lang w:eastAsia="en-US"/>
    </w:rPr>
  </w:style>
  <w:style w:type="paragraph" w:customStyle="1" w:styleId="340DD5710898432B9B3F5BE7F7B719EF2">
    <w:name w:val="340DD5710898432B9B3F5BE7F7B719EF2"/>
    <w:rsid w:val="00F73199"/>
    <w:pPr>
      <w:spacing w:after="200" w:line="276" w:lineRule="auto"/>
    </w:pPr>
    <w:rPr>
      <w:rFonts w:eastAsiaTheme="minorHAnsi"/>
      <w:lang w:eastAsia="en-US"/>
    </w:rPr>
  </w:style>
  <w:style w:type="paragraph" w:customStyle="1" w:styleId="A7C818B25AA44F209BC818DF5EA8011D2">
    <w:name w:val="A7C818B25AA44F209BC818DF5EA8011D2"/>
    <w:rsid w:val="00F73199"/>
    <w:pPr>
      <w:spacing w:after="200" w:line="276" w:lineRule="auto"/>
    </w:pPr>
    <w:rPr>
      <w:rFonts w:eastAsiaTheme="minorHAnsi"/>
      <w:lang w:eastAsia="en-US"/>
    </w:rPr>
  </w:style>
  <w:style w:type="paragraph" w:customStyle="1" w:styleId="3FE4677E3FF24BE1A467F51BFD3744632">
    <w:name w:val="3FE4677E3FF24BE1A467F51BFD3744632"/>
    <w:rsid w:val="00F73199"/>
    <w:pPr>
      <w:spacing w:after="200" w:line="276" w:lineRule="auto"/>
    </w:pPr>
    <w:rPr>
      <w:rFonts w:eastAsiaTheme="minorHAnsi"/>
      <w:lang w:eastAsia="en-US"/>
    </w:rPr>
  </w:style>
  <w:style w:type="paragraph" w:customStyle="1" w:styleId="2F4B23213C3C4550B63AF4F911E723543">
    <w:name w:val="2F4B23213C3C4550B63AF4F911E723543"/>
    <w:rsid w:val="00F73199"/>
    <w:pPr>
      <w:spacing w:after="200" w:line="276" w:lineRule="auto"/>
    </w:pPr>
    <w:rPr>
      <w:rFonts w:eastAsiaTheme="minorHAnsi"/>
      <w:lang w:eastAsia="en-US"/>
    </w:rPr>
  </w:style>
  <w:style w:type="paragraph" w:customStyle="1" w:styleId="2FF9CA034E634DB98751B369C86FD3D13">
    <w:name w:val="2FF9CA034E634DB98751B369C86FD3D13"/>
    <w:rsid w:val="00F73199"/>
    <w:pPr>
      <w:spacing w:after="200" w:line="276" w:lineRule="auto"/>
    </w:pPr>
    <w:rPr>
      <w:rFonts w:eastAsiaTheme="minorHAnsi"/>
      <w:lang w:eastAsia="en-US"/>
    </w:rPr>
  </w:style>
  <w:style w:type="paragraph" w:customStyle="1" w:styleId="340DD5710898432B9B3F5BE7F7B719EF3">
    <w:name w:val="340DD5710898432B9B3F5BE7F7B719EF3"/>
    <w:rsid w:val="00F73199"/>
    <w:pPr>
      <w:spacing w:after="200" w:line="276" w:lineRule="auto"/>
    </w:pPr>
    <w:rPr>
      <w:rFonts w:eastAsiaTheme="minorHAnsi"/>
      <w:lang w:eastAsia="en-US"/>
    </w:rPr>
  </w:style>
  <w:style w:type="paragraph" w:customStyle="1" w:styleId="A7C818B25AA44F209BC818DF5EA8011D3">
    <w:name w:val="A7C818B25AA44F209BC818DF5EA8011D3"/>
    <w:rsid w:val="00F73199"/>
    <w:pPr>
      <w:spacing w:after="200" w:line="276" w:lineRule="auto"/>
    </w:pPr>
    <w:rPr>
      <w:rFonts w:eastAsiaTheme="minorHAnsi"/>
      <w:lang w:eastAsia="en-US"/>
    </w:rPr>
  </w:style>
  <w:style w:type="paragraph" w:customStyle="1" w:styleId="3FE4677E3FF24BE1A467F51BFD3744633">
    <w:name w:val="3FE4677E3FF24BE1A467F51BFD3744633"/>
    <w:rsid w:val="00F73199"/>
    <w:pPr>
      <w:spacing w:after="200" w:line="276" w:lineRule="auto"/>
    </w:pPr>
    <w:rPr>
      <w:rFonts w:eastAsiaTheme="minorHAnsi"/>
      <w:lang w:eastAsia="en-US"/>
    </w:rPr>
  </w:style>
  <w:style w:type="paragraph" w:customStyle="1" w:styleId="2F4B23213C3C4550B63AF4F911E723544">
    <w:name w:val="2F4B23213C3C4550B63AF4F911E723544"/>
    <w:rsid w:val="00F73199"/>
    <w:pPr>
      <w:spacing w:after="200" w:line="276" w:lineRule="auto"/>
    </w:pPr>
    <w:rPr>
      <w:rFonts w:eastAsiaTheme="minorHAnsi"/>
      <w:lang w:eastAsia="en-US"/>
    </w:rPr>
  </w:style>
  <w:style w:type="paragraph" w:customStyle="1" w:styleId="2FF9CA034E634DB98751B369C86FD3D14">
    <w:name w:val="2FF9CA034E634DB98751B369C86FD3D14"/>
    <w:rsid w:val="00F73199"/>
    <w:pPr>
      <w:spacing w:after="200" w:line="276" w:lineRule="auto"/>
    </w:pPr>
    <w:rPr>
      <w:rFonts w:eastAsiaTheme="minorHAnsi"/>
      <w:lang w:eastAsia="en-US"/>
    </w:rPr>
  </w:style>
  <w:style w:type="paragraph" w:customStyle="1" w:styleId="340DD5710898432B9B3F5BE7F7B719EF4">
    <w:name w:val="340DD5710898432B9B3F5BE7F7B719EF4"/>
    <w:rsid w:val="00F73199"/>
    <w:pPr>
      <w:spacing w:after="200" w:line="276" w:lineRule="auto"/>
    </w:pPr>
    <w:rPr>
      <w:rFonts w:eastAsiaTheme="minorHAnsi"/>
      <w:lang w:eastAsia="en-US"/>
    </w:rPr>
  </w:style>
  <w:style w:type="paragraph" w:customStyle="1" w:styleId="A7C818B25AA44F209BC818DF5EA8011D4">
    <w:name w:val="A7C818B25AA44F209BC818DF5EA8011D4"/>
    <w:rsid w:val="00F73199"/>
    <w:pPr>
      <w:spacing w:after="200" w:line="276" w:lineRule="auto"/>
    </w:pPr>
    <w:rPr>
      <w:rFonts w:eastAsiaTheme="minorHAnsi"/>
      <w:lang w:eastAsia="en-US"/>
    </w:rPr>
  </w:style>
  <w:style w:type="paragraph" w:customStyle="1" w:styleId="3FE4677E3FF24BE1A467F51BFD3744634">
    <w:name w:val="3FE4677E3FF24BE1A467F51BFD3744634"/>
    <w:rsid w:val="00F73199"/>
    <w:pPr>
      <w:spacing w:after="200" w:line="276" w:lineRule="auto"/>
    </w:pPr>
    <w:rPr>
      <w:rFonts w:eastAsiaTheme="minorHAnsi"/>
      <w:lang w:eastAsia="en-US"/>
    </w:rPr>
  </w:style>
  <w:style w:type="paragraph" w:customStyle="1" w:styleId="2F4B23213C3C4550B63AF4F911E723545">
    <w:name w:val="2F4B23213C3C4550B63AF4F911E723545"/>
    <w:rsid w:val="00A44602"/>
    <w:pPr>
      <w:spacing w:after="200" w:line="276" w:lineRule="auto"/>
    </w:pPr>
    <w:rPr>
      <w:rFonts w:eastAsiaTheme="minorHAnsi"/>
      <w:lang w:eastAsia="en-US"/>
    </w:rPr>
  </w:style>
  <w:style w:type="paragraph" w:customStyle="1" w:styleId="2FF9CA034E634DB98751B369C86FD3D15">
    <w:name w:val="2FF9CA034E634DB98751B369C86FD3D15"/>
    <w:rsid w:val="00A44602"/>
    <w:pPr>
      <w:spacing w:after="200" w:line="276" w:lineRule="auto"/>
    </w:pPr>
    <w:rPr>
      <w:rFonts w:eastAsiaTheme="minorHAnsi"/>
      <w:lang w:eastAsia="en-US"/>
    </w:rPr>
  </w:style>
  <w:style w:type="paragraph" w:customStyle="1" w:styleId="340DD5710898432B9B3F5BE7F7B719EF5">
    <w:name w:val="340DD5710898432B9B3F5BE7F7B719EF5"/>
    <w:rsid w:val="00A44602"/>
    <w:pPr>
      <w:spacing w:after="200" w:line="276" w:lineRule="auto"/>
    </w:pPr>
    <w:rPr>
      <w:rFonts w:eastAsiaTheme="minorHAnsi"/>
      <w:lang w:eastAsia="en-US"/>
    </w:rPr>
  </w:style>
  <w:style w:type="paragraph" w:customStyle="1" w:styleId="A7C818B25AA44F209BC818DF5EA8011D5">
    <w:name w:val="A7C818B25AA44F209BC818DF5EA8011D5"/>
    <w:rsid w:val="00A44602"/>
    <w:pPr>
      <w:spacing w:after="200" w:line="276" w:lineRule="auto"/>
    </w:pPr>
    <w:rPr>
      <w:rFonts w:eastAsiaTheme="minorHAnsi"/>
      <w:lang w:eastAsia="en-US"/>
    </w:rPr>
  </w:style>
  <w:style w:type="paragraph" w:customStyle="1" w:styleId="3FE4677E3FF24BE1A467F51BFD3744635">
    <w:name w:val="3FE4677E3FF24BE1A467F51BFD3744635"/>
    <w:rsid w:val="00A44602"/>
    <w:pPr>
      <w:spacing w:after="200" w:line="276" w:lineRule="auto"/>
    </w:pPr>
    <w:rPr>
      <w:rFonts w:eastAsiaTheme="minorHAnsi"/>
      <w:lang w:eastAsia="en-US"/>
    </w:rPr>
  </w:style>
  <w:style w:type="paragraph" w:customStyle="1" w:styleId="2F4B23213C3C4550B63AF4F911E723546">
    <w:name w:val="2F4B23213C3C4550B63AF4F911E723546"/>
    <w:rsid w:val="00A44602"/>
    <w:pPr>
      <w:spacing w:after="200" w:line="276" w:lineRule="auto"/>
    </w:pPr>
    <w:rPr>
      <w:rFonts w:eastAsiaTheme="minorHAnsi"/>
      <w:lang w:eastAsia="en-US"/>
    </w:rPr>
  </w:style>
  <w:style w:type="paragraph" w:customStyle="1" w:styleId="2FF9CA034E634DB98751B369C86FD3D16">
    <w:name w:val="2FF9CA034E634DB98751B369C86FD3D16"/>
    <w:rsid w:val="00A44602"/>
    <w:pPr>
      <w:spacing w:after="200" w:line="276" w:lineRule="auto"/>
    </w:pPr>
    <w:rPr>
      <w:rFonts w:eastAsiaTheme="minorHAnsi"/>
      <w:lang w:eastAsia="en-US"/>
    </w:rPr>
  </w:style>
  <w:style w:type="paragraph" w:customStyle="1" w:styleId="340DD5710898432B9B3F5BE7F7B719EF6">
    <w:name w:val="340DD5710898432B9B3F5BE7F7B719EF6"/>
    <w:rsid w:val="00A44602"/>
    <w:pPr>
      <w:spacing w:after="200" w:line="276" w:lineRule="auto"/>
    </w:pPr>
    <w:rPr>
      <w:rFonts w:eastAsiaTheme="minorHAnsi"/>
      <w:lang w:eastAsia="en-US"/>
    </w:rPr>
  </w:style>
  <w:style w:type="paragraph" w:customStyle="1" w:styleId="A7C818B25AA44F209BC818DF5EA8011D6">
    <w:name w:val="A7C818B25AA44F209BC818DF5EA8011D6"/>
    <w:rsid w:val="00A44602"/>
    <w:pPr>
      <w:spacing w:after="200" w:line="276" w:lineRule="auto"/>
    </w:pPr>
    <w:rPr>
      <w:rFonts w:eastAsiaTheme="minorHAnsi"/>
      <w:lang w:eastAsia="en-US"/>
    </w:rPr>
  </w:style>
  <w:style w:type="paragraph" w:customStyle="1" w:styleId="3FE4677E3FF24BE1A467F51BFD3744636">
    <w:name w:val="3FE4677E3FF24BE1A467F51BFD3744636"/>
    <w:rsid w:val="00A44602"/>
    <w:pPr>
      <w:spacing w:after="200" w:line="276" w:lineRule="auto"/>
    </w:pPr>
    <w:rPr>
      <w:rFonts w:eastAsiaTheme="minorHAnsi"/>
      <w:lang w:eastAsia="en-US"/>
    </w:rPr>
  </w:style>
  <w:style w:type="paragraph" w:customStyle="1" w:styleId="2F4B23213C3C4550B63AF4F911E723547">
    <w:name w:val="2F4B23213C3C4550B63AF4F911E723547"/>
    <w:rsid w:val="00816B94"/>
    <w:pPr>
      <w:spacing w:after="200" w:line="276" w:lineRule="auto"/>
    </w:pPr>
    <w:rPr>
      <w:rFonts w:eastAsiaTheme="minorHAnsi"/>
      <w:lang w:eastAsia="en-US"/>
    </w:rPr>
  </w:style>
  <w:style w:type="paragraph" w:customStyle="1" w:styleId="2FF9CA034E634DB98751B369C86FD3D17">
    <w:name w:val="2FF9CA034E634DB98751B369C86FD3D17"/>
    <w:rsid w:val="00816B94"/>
    <w:pPr>
      <w:spacing w:after="200" w:line="276" w:lineRule="auto"/>
    </w:pPr>
    <w:rPr>
      <w:rFonts w:eastAsiaTheme="minorHAnsi"/>
      <w:lang w:eastAsia="en-US"/>
    </w:rPr>
  </w:style>
  <w:style w:type="paragraph" w:customStyle="1" w:styleId="340DD5710898432B9B3F5BE7F7B719EF7">
    <w:name w:val="340DD5710898432B9B3F5BE7F7B719EF7"/>
    <w:rsid w:val="00816B94"/>
    <w:pPr>
      <w:spacing w:after="200" w:line="276" w:lineRule="auto"/>
    </w:pPr>
    <w:rPr>
      <w:rFonts w:eastAsiaTheme="minorHAnsi"/>
      <w:lang w:eastAsia="en-US"/>
    </w:rPr>
  </w:style>
  <w:style w:type="paragraph" w:customStyle="1" w:styleId="A7C818B25AA44F209BC818DF5EA8011D7">
    <w:name w:val="A7C818B25AA44F209BC818DF5EA8011D7"/>
    <w:rsid w:val="00816B94"/>
    <w:pPr>
      <w:spacing w:after="200" w:line="276" w:lineRule="auto"/>
    </w:pPr>
    <w:rPr>
      <w:rFonts w:eastAsiaTheme="minorHAnsi"/>
      <w:lang w:eastAsia="en-US"/>
    </w:rPr>
  </w:style>
  <w:style w:type="paragraph" w:customStyle="1" w:styleId="3FE4677E3FF24BE1A467F51BFD3744637">
    <w:name w:val="3FE4677E3FF24BE1A467F51BFD3744637"/>
    <w:rsid w:val="00816B94"/>
    <w:pPr>
      <w:spacing w:after="200" w:line="276" w:lineRule="auto"/>
    </w:pPr>
    <w:rPr>
      <w:rFonts w:eastAsiaTheme="minorHAnsi"/>
      <w:lang w:eastAsia="en-US"/>
    </w:rPr>
  </w:style>
  <w:style w:type="paragraph" w:customStyle="1" w:styleId="2F4B23213C3C4550B63AF4F911E723548">
    <w:name w:val="2F4B23213C3C4550B63AF4F911E723548"/>
    <w:rsid w:val="004254FE"/>
    <w:pPr>
      <w:spacing w:after="200" w:line="276" w:lineRule="auto"/>
    </w:pPr>
    <w:rPr>
      <w:rFonts w:eastAsiaTheme="minorHAnsi"/>
      <w:lang w:eastAsia="en-US"/>
    </w:rPr>
  </w:style>
  <w:style w:type="paragraph" w:customStyle="1" w:styleId="2FF9CA034E634DB98751B369C86FD3D18">
    <w:name w:val="2FF9CA034E634DB98751B369C86FD3D18"/>
    <w:rsid w:val="004254FE"/>
    <w:pPr>
      <w:spacing w:after="200" w:line="276" w:lineRule="auto"/>
    </w:pPr>
    <w:rPr>
      <w:rFonts w:eastAsiaTheme="minorHAnsi"/>
      <w:lang w:eastAsia="en-US"/>
    </w:rPr>
  </w:style>
  <w:style w:type="paragraph" w:customStyle="1" w:styleId="340DD5710898432B9B3F5BE7F7B719EF8">
    <w:name w:val="340DD5710898432B9B3F5BE7F7B719EF8"/>
    <w:rsid w:val="004254FE"/>
    <w:pPr>
      <w:spacing w:after="200" w:line="276" w:lineRule="auto"/>
    </w:pPr>
    <w:rPr>
      <w:rFonts w:eastAsiaTheme="minorHAnsi"/>
      <w:lang w:eastAsia="en-US"/>
    </w:rPr>
  </w:style>
  <w:style w:type="paragraph" w:customStyle="1" w:styleId="A7C818B25AA44F209BC818DF5EA8011D8">
    <w:name w:val="A7C818B25AA44F209BC818DF5EA8011D8"/>
    <w:rsid w:val="004254FE"/>
    <w:pPr>
      <w:spacing w:after="200" w:line="276" w:lineRule="auto"/>
    </w:pPr>
    <w:rPr>
      <w:rFonts w:eastAsiaTheme="minorHAnsi"/>
      <w:lang w:eastAsia="en-US"/>
    </w:rPr>
  </w:style>
  <w:style w:type="paragraph" w:customStyle="1" w:styleId="3FE4677E3FF24BE1A467F51BFD3744638">
    <w:name w:val="3FE4677E3FF24BE1A467F51BFD3744638"/>
    <w:rsid w:val="004254F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template Draft Strategic Action Plan</dc:title>
  <dc:subject>Public Consultation response template to Draft Strategic Action Plan for Temporary Accommodation</dc:subject>
  <dc:creator>Lavery, Anthony (NIHE)</dc:creator>
  <cp:keywords>homeles,consultation,response</cp:keywords>
  <dc:description>Public Consultation response template to Draft Strategic Action Plan for Temporary Accommodation</dc:description>
  <cp:lastModifiedBy>McGrath, Bill</cp:lastModifiedBy>
  <cp:revision>3</cp:revision>
  <dcterms:created xsi:type="dcterms:W3CDTF">2021-11-02T16:55:00Z</dcterms:created>
  <dcterms:modified xsi:type="dcterms:W3CDTF">2021-11-02T16:57:00Z</dcterms:modified>
</cp:coreProperties>
</file>